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16" w:rsidRPr="00A40B16" w:rsidRDefault="00A40B16" w:rsidP="00A40B16">
      <w:pPr>
        <w:spacing w:line="240" w:lineRule="auto"/>
        <w:rPr>
          <w:rFonts w:ascii="Open Sans" w:hAnsi="Open Sans" w:cs="Open Sans"/>
          <w:b/>
          <w:sz w:val="24"/>
          <w:szCs w:val="24"/>
        </w:rPr>
      </w:pP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b/>
          <w:sz w:val="24"/>
          <w:szCs w:val="24"/>
        </w:rPr>
        <w:t>Аудиторія:</w:t>
      </w:r>
      <w:r w:rsidRPr="00A40B16">
        <w:rPr>
          <w:rFonts w:ascii="Open Sans" w:hAnsi="Open Sans" w:cs="Open Sans"/>
          <w:sz w:val="24"/>
          <w:szCs w:val="24"/>
        </w:rPr>
        <w:t xml:space="preserve"> вчителі початкової школи, вчителі середн</w:t>
      </w:r>
      <w:r>
        <w:rPr>
          <w:rFonts w:ascii="Open Sans" w:hAnsi="Open Sans" w:cs="Open Sans"/>
          <w:sz w:val="24"/>
          <w:szCs w:val="24"/>
        </w:rPr>
        <w:t>іх</w:t>
      </w:r>
      <w:r w:rsidRPr="00A40B16">
        <w:rPr>
          <w:rFonts w:ascii="Open Sans" w:hAnsi="Open Sans" w:cs="Open Sans"/>
          <w:sz w:val="24"/>
          <w:szCs w:val="24"/>
        </w:rPr>
        <w:t xml:space="preserve"> шкіл, </w:t>
      </w:r>
      <w:proofErr w:type="spellStart"/>
      <w:r w:rsidRPr="00A40B16">
        <w:rPr>
          <w:rFonts w:ascii="Open Sans" w:hAnsi="Open Sans" w:cs="Open Sans"/>
          <w:sz w:val="24"/>
          <w:szCs w:val="24"/>
        </w:rPr>
        <w:t>вчителі-предметники</w:t>
      </w:r>
      <w:proofErr w:type="spellEnd"/>
      <w:r w:rsidRPr="00A40B16">
        <w:rPr>
          <w:rFonts w:ascii="Open Sans" w:hAnsi="Open Sans" w:cs="Open Sans"/>
          <w:sz w:val="24"/>
          <w:szCs w:val="24"/>
        </w:rPr>
        <w:t xml:space="preserve"> загальноосвітніх шкіл, заступники директорів, методисти</w:t>
      </w:r>
      <w:r>
        <w:rPr>
          <w:rFonts w:ascii="Open Sans" w:hAnsi="Open Sans" w:cs="Open Sans"/>
          <w:sz w:val="24"/>
          <w:szCs w:val="24"/>
        </w:rPr>
        <w:t>.</w:t>
      </w:r>
    </w:p>
    <w:p w:rsidR="00A40B16" w:rsidRPr="00A40B16" w:rsidRDefault="00A40B16" w:rsidP="00A40B16">
      <w:pPr>
        <w:spacing w:line="240" w:lineRule="auto"/>
        <w:jc w:val="center"/>
        <w:rPr>
          <w:rFonts w:ascii="Open Sans" w:hAnsi="Open Sans" w:cs="Open Sans"/>
          <w:color w:val="3D4D58"/>
          <w:sz w:val="48"/>
          <w:szCs w:val="48"/>
        </w:rPr>
      </w:pPr>
      <w:r w:rsidRPr="00A40B16">
        <w:rPr>
          <w:rFonts w:ascii="Open Sans" w:hAnsi="Open Sans" w:cs="Open Sans"/>
          <w:color w:val="3D4D58"/>
          <w:sz w:val="48"/>
          <w:szCs w:val="48"/>
        </w:rPr>
        <w:t>План проведення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b/>
          <w:sz w:val="24"/>
          <w:szCs w:val="24"/>
        </w:rPr>
      </w:pPr>
      <w:r w:rsidRPr="00A40B16">
        <w:rPr>
          <w:rFonts w:ascii="Open Sans" w:hAnsi="Open Sans" w:cs="Open Sans"/>
          <w:b/>
          <w:sz w:val="24"/>
          <w:szCs w:val="24"/>
        </w:rPr>
        <w:t>Частина 1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1. Закон України "Про освіту"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2. Державний стандарт базової і повної середньої освіти.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3. Концепція розвитку освіти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4. Концепція нової української школи.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Нова українська школа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b/>
          <w:sz w:val="24"/>
          <w:szCs w:val="24"/>
        </w:rPr>
      </w:pPr>
      <w:r w:rsidRPr="00A40B16">
        <w:rPr>
          <w:rFonts w:ascii="Open Sans" w:hAnsi="Open Sans" w:cs="Open Sans"/>
          <w:b/>
          <w:sz w:val="24"/>
          <w:szCs w:val="24"/>
        </w:rPr>
        <w:t xml:space="preserve">Частина 2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Основні поняття: індивідуальність, здібність, талант, обдаровані діти та дитяча обдарованість.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>Частина 2.1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Форми позаурочної роботи з обдарованими дітьми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Творча майстерня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Факультативні заняття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Предметні гуртки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Інтелектуальні марафони та ігри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Науково-практичні конференції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Олімпіади 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b/>
          <w:sz w:val="24"/>
          <w:szCs w:val="24"/>
        </w:rPr>
      </w:pPr>
      <w:r w:rsidRPr="00A40B16">
        <w:rPr>
          <w:rFonts w:ascii="Open Sans" w:hAnsi="Open Sans" w:cs="Open Sans"/>
          <w:b/>
          <w:sz w:val="24"/>
          <w:szCs w:val="24"/>
        </w:rPr>
        <w:t>Частина 3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>Частина 3.1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Індивідуальні навчальні плани </w:t>
      </w:r>
    </w:p>
    <w:p w:rsidR="00A40B16" w:rsidRPr="00A40B16" w:rsidRDefault="00A40B16" w:rsidP="00A40B16">
      <w:pPr>
        <w:spacing w:line="240" w:lineRule="auto"/>
        <w:jc w:val="center"/>
        <w:rPr>
          <w:rFonts w:ascii="Open Sans" w:hAnsi="Open Sans" w:cs="Open Sans"/>
          <w:sz w:val="24"/>
          <w:szCs w:val="24"/>
        </w:rPr>
      </w:pP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36"/>
          <w:szCs w:val="36"/>
        </w:rPr>
      </w:pPr>
    </w:p>
    <w:p w:rsidR="00A40B16" w:rsidRPr="00A40B16" w:rsidRDefault="00A40B16" w:rsidP="00A40B16">
      <w:pPr>
        <w:spacing w:line="240" w:lineRule="auto"/>
        <w:jc w:val="center"/>
        <w:rPr>
          <w:rFonts w:ascii="Open Sans" w:hAnsi="Open Sans" w:cs="Open Sans"/>
          <w:color w:val="3D4D58"/>
          <w:sz w:val="48"/>
          <w:szCs w:val="48"/>
        </w:rPr>
      </w:pPr>
      <w:r w:rsidRPr="00A40B16">
        <w:rPr>
          <w:rFonts w:ascii="Open Sans" w:hAnsi="Open Sans" w:cs="Open Sans"/>
          <w:color w:val="3D4D58"/>
          <w:sz w:val="48"/>
          <w:szCs w:val="48"/>
        </w:rPr>
        <w:t>Анотація</w:t>
      </w:r>
    </w:p>
    <w:p w:rsidR="00A40B16" w:rsidRPr="00A40B16" w:rsidRDefault="00A40B16" w:rsidP="00A40B16">
      <w:pPr>
        <w:spacing w:line="240" w:lineRule="auto"/>
        <w:jc w:val="center"/>
        <w:rPr>
          <w:rFonts w:ascii="Open Sans" w:hAnsi="Open Sans" w:cs="Open Sans"/>
          <w:color w:val="3D4D58"/>
          <w:sz w:val="48"/>
          <w:szCs w:val="48"/>
        </w:rPr>
      </w:pPr>
    </w:p>
    <w:p w:rsidR="00047F08" w:rsidRPr="00A40B16" w:rsidRDefault="00047F08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Головна ідея нашого </w:t>
      </w:r>
      <w:proofErr w:type="spellStart"/>
      <w:r w:rsidRPr="00A40B16">
        <w:rPr>
          <w:rFonts w:ascii="Open Sans" w:hAnsi="Open Sans" w:cs="Open Sans"/>
          <w:sz w:val="24"/>
          <w:szCs w:val="24"/>
        </w:rPr>
        <w:t>вебінару</w:t>
      </w:r>
      <w:proofErr w:type="spellEnd"/>
      <w:r w:rsidRPr="00A40B16">
        <w:rPr>
          <w:rFonts w:ascii="Open Sans" w:hAnsi="Open Sans" w:cs="Open Sans"/>
          <w:sz w:val="24"/>
          <w:szCs w:val="24"/>
        </w:rPr>
        <w:t xml:space="preserve"> – особливості виявлення і відбору обдарованих дітей та молоді, розробка стратегії їхньої підтримки та специфіка створення і адаптування індивідуальних освітніх програм, які допоможуть реалізувати творчий потенціал кожного учня, розкрити його здібності та скерувати їх у потрібне русло. </w:t>
      </w:r>
    </w:p>
    <w:p w:rsidR="00047F08" w:rsidRPr="00A40B16" w:rsidRDefault="00047F08" w:rsidP="00A40B16">
      <w:pPr>
        <w:spacing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  <w:bookmarkStart w:id="0" w:name="_GoBack"/>
      <w:bookmarkEnd w:id="0"/>
      <w:r w:rsidRPr="00A40B16">
        <w:rPr>
          <w:rFonts w:ascii="Open Sans" w:hAnsi="Open Sans" w:cs="Open Sans"/>
          <w:sz w:val="24"/>
          <w:szCs w:val="24"/>
        </w:rPr>
        <w:t xml:space="preserve">Талановиті люди є найбільш плідним ресурсом суспільного розвитку. </w:t>
      </w:r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Вони здатні забезпечити соціальне, культурне та духовне перевтілення нашої країни, а тому піклування про здібних, обдарованих дітей – це одночасно й піклування про розвиток науки, культури та соціального життя України в майбутньому. Щоб задовольнити потреби обдарованих дітей  у професійному самовизначенні та творчій самореалізації, необхідно залучати їх до здобуття позашкільної освіти, підвищувати статус обдарованої молоді та її наставників у суспільстві та поглиблювати міжнародне співробітництво у даній сфері. </w:t>
      </w:r>
    </w:p>
    <w:p w:rsidR="00047F08" w:rsidRPr="00A40B16" w:rsidRDefault="00047F08" w:rsidP="00A40B16">
      <w:pPr>
        <w:spacing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У Новій українській школі враховуватимуться здібності, потреби та інтереси кожної дитини. Це надасть широкі можливості для ефективної роботи з обдарованими учнями. Нова українська школа спиратиметься на принцип "</w:t>
      </w:r>
      <w:proofErr w:type="spellStart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дитиноцентризму</w:t>
      </w:r>
      <w:proofErr w:type="spellEnd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" та працюватиме на засадах особистісно-орієнтованої моделі освіти. </w:t>
      </w:r>
    </w:p>
    <w:p w:rsidR="00047F08" w:rsidRPr="00A40B16" w:rsidRDefault="00047F08" w:rsidP="00A40B16">
      <w:pPr>
        <w:spacing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Цінність нашого </w:t>
      </w:r>
      <w:proofErr w:type="spellStart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вебінару</w:t>
      </w:r>
      <w:proofErr w:type="spellEnd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 «Нормативно-правова база організації роботи з обдарованими дітьми в умовах реалізації Державних освітніх стандартів» полягає в детальній характеристиці закону України «Про освіту», а також державного стандарту базової і повної середньої освіти, в якому міститься центральна концепція розвитку Нової української школи. Ви дізнаєтесь про специфіку та користь позаурочної роботи, її вплив на розвиток кожного учня і зможете правильно організувати дану сферу як невід’ємний елемент здобуття нових знань. Наш </w:t>
      </w:r>
      <w:proofErr w:type="spellStart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вебінар</w:t>
      </w:r>
      <w:proofErr w:type="spellEnd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 пояснить вам сутність поняття таланту, геніальності та обдарованості, допоможе розібратися в критеріях оцінки відповідно до визначених індивідуальних здібностей дитини. Крім того, Ви довідаєтесь про види освітніх програм та їхні ключові пункти, кожний з яких спрямований на виховання та мотивування потягу до навчання і самореалізації. </w:t>
      </w:r>
    </w:p>
    <w:p w:rsidR="00047F08" w:rsidRPr="00A40B16" w:rsidRDefault="00047F08" w:rsidP="00A40B16">
      <w:pPr>
        <w:spacing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Саме на сайті «</w:t>
      </w:r>
      <w:proofErr w:type="spellStart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Всеосвіта</w:t>
      </w:r>
      <w:proofErr w:type="spellEnd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» Ви знайдете, актуальну, повну та якісно структуровану інформацію щодо теми організації роботи з обдарованими дітьми в умовах </w:t>
      </w:r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lastRenderedPageBreak/>
        <w:t xml:space="preserve">реалізації Державних освітніх стандартів. Ми допоможемо Вам правильно орієнтуватися у процесі створення індивідуального освітнього маршруту та індивідуальних навчальних планів, що підвищать ефективність навчального процесу та успішність кожної окремої дитини. </w:t>
      </w:r>
    </w:p>
    <w:p w:rsidR="00047F08" w:rsidRPr="00A40B16" w:rsidRDefault="00047F08" w:rsidP="00A40B16">
      <w:pPr>
        <w:spacing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Сайт «</w:t>
      </w:r>
      <w:proofErr w:type="spellStart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Всеосвіта</w:t>
      </w:r>
      <w:proofErr w:type="spellEnd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» завжди залишатиметься Вашим найкращим порадником в будь-яких освітніх питаннях.</w:t>
      </w:r>
    </w:p>
    <w:p w:rsidR="00047F08" w:rsidRPr="00A40B16" w:rsidRDefault="00047F08" w:rsidP="00A40B16">
      <w:pPr>
        <w:spacing w:line="240" w:lineRule="auto"/>
        <w:rPr>
          <w:rFonts w:ascii="Open Sans" w:eastAsia="Times New Roman" w:hAnsi="Open Sans" w:cs="Open Sans"/>
          <w:b/>
          <w:sz w:val="24"/>
          <w:szCs w:val="24"/>
          <w:shd w:val="clear" w:color="auto" w:fill="FFFFFF"/>
        </w:rPr>
      </w:pPr>
      <w:r w:rsidRPr="00A40B16">
        <w:rPr>
          <w:rFonts w:ascii="Open Sans" w:eastAsia="Times New Roman" w:hAnsi="Open Sans" w:cs="Open Sans"/>
          <w:b/>
          <w:sz w:val="24"/>
          <w:szCs w:val="24"/>
          <w:shd w:val="clear" w:color="auto" w:fill="FFFFFF"/>
        </w:rPr>
        <w:t>Дякуємо, що Ви з нами!</w:t>
      </w:r>
    </w:p>
    <w:p w:rsidR="00047F08" w:rsidRPr="00A40B16" w:rsidRDefault="00047F08" w:rsidP="00A40B16">
      <w:pPr>
        <w:spacing w:after="0"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</w:p>
    <w:p w:rsidR="00047F08" w:rsidRPr="00A40B16" w:rsidRDefault="00047F08" w:rsidP="00A40B16">
      <w:pPr>
        <w:spacing w:after="0"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</w:p>
    <w:p w:rsidR="00047F08" w:rsidRPr="00A40B16" w:rsidRDefault="00047F08" w:rsidP="00A40B16">
      <w:pPr>
        <w:spacing w:after="0"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</w:p>
    <w:p w:rsidR="00047F08" w:rsidRPr="00A40B16" w:rsidRDefault="00047F08" w:rsidP="00A40B16">
      <w:pPr>
        <w:spacing w:after="0"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</w:p>
    <w:p w:rsidR="00047F08" w:rsidRPr="00A40B16" w:rsidRDefault="00047F08" w:rsidP="00A40B16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3849B7" w:rsidRPr="00A40B16" w:rsidRDefault="003849B7" w:rsidP="00A40B16">
      <w:pPr>
        <w:spacing w:line="240" w:lineRule="auto"/>
        <w:rPr>
          <w:szCs w:val="28"/>
        </w:rPr>
      </w:pPr>
    </w:p>
    <w:sectPr w:rsidR="003849B7" w:rsidRPr="00A40B16" w:rsidSect="007C3BFD">
      <w:headerReference w:type="default" r:id="rId9"/>
      <w:footerReference w:type="default" r:id="rId1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0D" w:rsidRDefault="00EA0F0D" w:rsidP="002D77B5">
      <w:pPr>
        <w:spacing w:after="0" w:line="240" w:lineRule="auto"/>
      </w:pPr>
      <w:r>
        <w:separator/>
      </w:r>
    </w:p>
  </w:endnote>
  <w:endnote w:type="continuationSeparator" w:id="0">
    <w:p w:rsidR="00EA0F0D" w:rsidRDefault="00EA0F0D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C9" w:rsidRPr="00590FC9" w:rsidRDefault="00590FC9">
    <w:pPr>
      <w:rPr>
        <w:sz w:val="2"/>
        <w:szCs w:val="2"/>
      </w:rPr>
    </w:pPr>
  </w:p>
  <w:tbl>
    <w:tblPr>
      <w:tblStyle w:val="ac"/>
      <w:tblW w:w="12026" w:type="dxa"/>
      <w:tblInd w:w="-1417" w:type="dxa"/>
      <w:tblLook w:val="04A0"/>
    </w:tblPr>
    <w:tblGrid>
      <w:gridCol w:w="12026"/>
    </w:tblGrid>
    <w:tr w:rsidR="00865822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865822" w:rsidRDefault="002242BF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noProof/>
              <w:lang w:val="en-US"/>
            </w:rPr>
          </w:pPr>
          <w:r>
            <w:rPr>
              <w:noProof/>
              <w:lang w:eastAsia="uk-U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4098" type="#_x0000_t202" style="position:absolute;margin-left:64.85pt;margin-top:8.65pt;width:405.7pt;height:33.8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Uy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FRzGYRxdpmCqwEaiNEl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" filled="f" stroked="f">
                <v:textbox style="mso-fit-shape-to-text:t">
                  <w:txbxContent>
                    <w:p w:rsidR="00D86312" w:rsidRPr="00603ABC" w:rsidRDefault="00D81DB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3ABC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Тип документу</w:t>
                      </w:r>
                      <w:r w:rsidR="00B3560D" w:rsidRPr="00603ABC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uk-UA"/>
            </w:rPr>
            <w:pict>
              <v:shape id="Text Box 3" o:spid="_x0000_s4097" type="#_x0000_t202" style="position:absolute;margin-left:367pt;margin-top:11.4pt;width:192.55pt;height:28.3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ofu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id w:val="94566178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D86312" w:rsidRPr="00603ABC" w:rsidRDefault="00D86312" w:rsidP="00D86312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Ст</w:t>
                          </w:r>
                          <w:r w:rsidR="0030638F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орінка</w:t>
                          </w:r>
                          <w:proofErr w:type="spellEnd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2242BF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PAGE </w:instrText>
                          </w:r>
                          <w:r w:rsidR="002242BF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A40B16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  <w:r w:rsidR="002242BF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603ABC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і</w:t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з</w:t>
                          </w:r>
                          <w:proofErr w:type="spellEnd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2242BF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NUMPAGES  </w:instrText>
                          </w:r>
                          <w:r w:rsidR="002242BF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A40B16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3</w:t>
                          </w:r>
                          <w:r w:rsidR="002242BF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sdtContent>
                    </w:sdt>
                    <w:p w:rsidR="00865822" w:rsidRPr="00603ABC" w:rsidRDefault="00865822" w:rsidP="00D86312">
                      <w:pPr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w:r>
        </w:p>
        <w:p w:rsidR="006A2DA1" w:rsidRPr="006A2DA1" w:rsidRDefault="006A2DA1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lang w:val="en-US"/>
            </w:rPr>
          </w:pPr>
        </w:p>
      </w:tc>
    </w:tr>
  </w:tbl>
  <w:p w:rsidR="00B85106" w:rsidRDefault="00B85106" w:rsidP="00865822">
    <w:pPr>
      <w:pStyle w:val="a5"/>
      <w:tabs>
        <w:tab w:val="clear" w:pos="9639"/>
        <w:tab w:val="right" w:pos="11199"/>
      </w:tabs>
      <w:ind w:right="-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0D" w:rsidRDefault="00EA0F0D" w:rsidP="002D77B5">
      <w:pPr>
        <w:spacing w:after="0" w:line="240" w:lineRule="auto"/>
      </w:pPr>
      <w:r>
        <w:separator/>
      </w:r>
    </w:p>
  </w:footnote>
  <w:footnote w:type="continuationSeparator" w:id="0">
    <w:p w:rsidR="00EA0F0D" w:rsidRDefault="00EA0F0D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3467" w:type="dxa"/>
      <w:tblInd w:w="-2019" w:type="dxa"/>
      <w:tblLook w:val="04A0"/>
    </w:tblPr>
    <w:tblGrid>
      <w:gridCol w:w="13467"/>
    </w:tblGrid>
    <w:tr w:rsidR="00865822" w:rsidTr="00D34167">
      <w:trPr>
        <w:trHeight w:val="1418"/>
      </w:trPr>
      <w:tc>
        <w:tcPr>
          <w:tcW w:w="13467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865822" w:rsidRDefault="002242BF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099" type="#_x0000_t202" style="position:absolute;left:0;text-align:left;margin-left:477.65pt;margin-top:28.9pt;width:82.85pt;height:2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+ctQ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" filled="f" stroked="f">
                <v:textbox>
                  <w:txbxContent>
                    <w:p w:rsidR="00861DB8" w:rsidRPr="00603ABC" w:rsidRDefault="00861DB8">
                      <w:pPr>
                        <w:rPr>
                          <w:rFonts w:ascii="Open Sans" w:hAnsi="Open Sans" w:cs="Open Sans"/>
                          <w:color w:val="3D4D58"/>
                          <w:lang w:val="ru-RU"/>
                        </w:rPr>
                      </w:pPr>
                      <w:r w:rsidRPr="00603ABC">
                        <w:rPr>
                          <w:rFonts w:ascii="Open Sans" w:eastAsiaTheme="majorEastAsia" w:hAnsi="Open Sans" w:cs="Open Sans"/>
                          <w:color w:val="3D4D58"/>
                          <w:sz w:val="24"/>
                          <w:szCs w:val="24"/>
                          <w:lang w:val="en-US"/>
                        </w:rPr>
                        <w:t>vseosvita.ua</w:t>
                      </w:r>
                    </w:p>
                  </w:txbxContent>
                </v:textbox>
              </v:shape>
            </w:pict>
          </w:r>
          <w:r w:rsidR="00D86312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85106" w:rsidRPr="00590FC9" w:rsidRDefault="00B851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289"/>
    <w:multiLevelType w:val="hybridMultilevel"/>
    <w:tmpl w:val="56DA4CA0"/>
    <w:lvl w:ilvl="0" w:tplc="EBB06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518E8"/>
    <w:multiLevelType w:val="hybridMultilevel"/>
    <w:tmpl w:val="BD120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16DB"/>
    <w:multiLevelType w:val="hybridMultilevel"/>
    <w:tmpl w:val="F9AA98C0"/>
    <w:lvl w:ilvl="0" w:tplc="D9760E1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77B5"/>
    <w:rsid w:val="00001A43"/>
    <w:rsid w:val="000055AA"/>
    <w:rsid w:val="00032E8E"/>
    <w:rsid w:val="000439AF"/>
    <w:rsid w:val="00047F08"/>
    <w:rsid w:val="000A76EB"/>
    <w:rsid w:val="000B3A47"/>
    <w:rsid w:val="000B7E6C"/>
    <w:rsid w:val="000C1C1D"/>
    <w:rsid w:val="000D1133"/>
    <w:rsid w:val="00174E6C"/>
    <w:rsid w:val="0017620E"/>
    <w:rsid w:val="001A33E3"/>
    <w:rsid w:val="001F1AF7"/>
    <w:rsid w:val="001F2921"/>
    <w:rsid w:val="00203FF5"/>
    <w:rsid w:val="00204152"/>
    <w:rsid w:val="00212504"/>
    <w:rsid w:val="002242BF"/>
    <w:rsid w:val="00252911"/>
    <w:rsid w:val="002675DB"/>
    <w:rsid w:val="00282860"/>
    <w:rsid w:val="002977EE"/>
    <w:rsid w:val="002B655E"/>
    <w:rsid w:val="002C31FC"/>
    <w:rsid w:val="002C4ABF"/>
    <w:rsid w:val="002D77B5"/>
    <w:rsid w:val="002E3B3D"/>
    <w:rsid w:val="0030638F"/>
    <w:rsid w:val="00320357"/>
    <w:rsid w:val="0032587D"/>
    <w:rsid w:val="00331737"/>
    <w:rsid w:val="00334391"/>
    <w:rsid w:val="00356A53"/>
    <w:rsid w:val="003849B7"/>
    <w:rsid w:val="003B289B"/>
    <w:rsid w:val="003B7D74"/>
    <w:rsid w:val="003F038E"/>
    <w:rsid w:val="00436B21"/>
    <w:rsid w:val="0047777F"/>
    <w:rsid w:val="00483878"/>
    <w:rsid w:val="0054627B"/>
    <w:rsid w:val="00566099"/>
    <w:rsid w:val="00575A7F"/>
    <w:rsid w:val="00590FC9"/>
    <w:rsid w:val="005D04A0"/>
    <w:rsid w:val="005F2DCB"/>
    <w:rsid w:val="00603ABC"/>
    <w:rsid w:val="00626191"/>
    <w:rsid w:val="00634630"/>
    <w:rsid w:val="006561C1"/>
    <w:rsid w:val="00675EEF"/>
    <w:rsid w:val="006A2DA1"/>
    <w:rsid w:val="006E1B90"/>
    <w:rsid w:val="007049AD"/>
    <w:rsid w:val="00721E70"/>
    <w:rsid w:val="00722025"/>
    <w:rsid w:val="007318BB"/>
    <w:rsid w:val="007601A5"/>
    <w:rsid w:val="007652A7"/>
    <w:rsid w:val="007677CA"/>
    <w:rsid w:val="007722E1"/>
    <w:rsid w:val="0077362C"/>
    <w:rsid w:val="00786D58"/>
    <w:rsid w:val="007962E4"/>
    <w:rsid w:val="007C3BFD"/>
    <w:rsid w:val="007C5AAF"/>
    <w:rsid w:val="007D0021"/>
    <w:rsid w:val="0082577D"/>
    <w:rsid w:val="0082715B"/>
    <w:rsid w:val="008407A7"/>
    <w:rsid w:val="0084796F"/>
    <w:rsid w:val="00855B8E"/>
    <w:rsid w:val="00861DB8"/>
    <w:rsid w:val="00864247"/>
    <w:rsid w:val="00865822"/>
    <w:rsid w:val="008E2A71"/>
    <w:rsid w:val="00905490"/>
    <w:rsid w:val="00926965"/>
    <w:rsid w:val="00937FF4"/>
    <w:rsid w:val="00946B2A"/>
    <w:rsid w:val="00962032"/>
    <w:rsid w:val="009E77BA"/>
    <w:rsid w:val="009F6C34"/>
    <w:rsid w:val="00A16A09"/>
    <w:rsid w:val="00A25A74"/>
    <w:rsid w:val="00A40B16"/>
    <w:rsid w:val="00AB1C05"/>
    <w:rsid w:val="00AE6D2D"/>
    <w:rsid w:val="00AF23E9"/>
    <w:rsid w:val="00AF2DD8"/>
    <w:rsid w:val="00B03753"/>
    <w:rsid w:val="00B03E99"/>
    <w:rsid w:val="00B20146"/>
    <w:rsid w:val="00B3560D"/>
    <w:rsid w:val="00B43870"/>
    <w:rsid w:val="00B60D15"/>
    <w:rsid w:val="00B85106"/>
    <w:rsid w:val="00BB75C5"/>
    <w:rsid w:val="00BD548F"/>
    <w:rsid w:val="00C16D3B"/>
    <w:rsid w:val="00C4289D"/>
    <w:rsid w:val="00C80DD1"/>
    <w:rsid w:val="00C84E2B"/>
    <w:rsid w:val="00CB2D66"/>
    <w:rsid w:val="00CB67D1"/>
    <w:rsid w:val="00CB7796"/>
    <w:rsid w:val="00CC141A"/>
    <w:rsid w:val="00D00A72"/>
    <w:rsid w:val="00D148D6"/>
    <w:rsid w:val="00D34167"/>
    <w:rsid w:val="00D4560D"/>
    <w:rsid w:val="00D67C72"/>
    <w:rsid w:val="00D70D24"/>
    <w:rsid w:val="00D81DB2"/>
    <w:rsid w:val="00D86312"/>
    <w:rsid w:val="00D945D7"/>
    <w:rsid w:val="00DB1931"/>
    <w:rsid w:val="00DC4364"/>
    <w:rsid w:val="00DD3380"/>
    <w:rsid w:val="00DD667C"/>
    <w:rsid w:val="00E01F20"/>
    <w:rsid w:val="00E3365C"/>
    <w:rsid w:val="00E40542"/>
    <w:rsid w:val="00E51F68"/>
    <w:rsid w:val="00EA0F0D"/>
    <w:rsid w:val="00EA1A8D"/>
    <w:rsid w:val="00EA2EB2"/>
    <w:rsid w:val="00EC34F5"/>
    <w:rsid w:val="00EC7D49"/>
    <w:rsid w:val="00F34CAB"/>
    <w:rsid w:val="00F51CEB"/>
    <w:rsid w:val="00F67F2B"/>
    <w:rsid w:val="00F74998"/>
    <w:rsid w:val="00FA4D69"/>
    <w:rsid w:val="00F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CD813-80C7-4E15-B91C-F7F7172D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4</cp:revision>
  <cp:lastPrinted>2018-03-03T13:41:00Z</cp:lastPrinted>
  <dcterms:created xsi:type="dcterms:W3CDTF">2018-04-17T14:48:00Z</dcterms:created>
  <dcterms:modified xsi:type="dcterms:W3CDTF">2018-04-17T15:28:00Z</dcterms:modified>
</cp:coreProperties>
</file>