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73" w:rsidRDefault="007C0D6A" w:rsidP="002538B6">
      <w:pPr>
        <w:spacing w:after="0"/>
        <w:jc w:val="center"/>
        <w:rPr>
          <w:rFonts w:ascii="Open Sans" w:hAnsi="Open Sans" w:cs="Open Sans"/>
          <w:sz w:val="48"/>
          <w:szCs w:val="48"/>
        </w:rPr>
      </w:pPr>
      <w:r>
        <w:rPr>
          <w:rFonts w:ascii="Open Sans" w:hAnsi="Open Sans" w:cs="Open Sans"/>
          <w:sz w:val="48"/>
          <w:szCs w:val="48"/>
        </w:rPr>
        <w:t>Музичне мистецтво в сучасній освіті</w:t>
      </w:r>
      <w:r w:rsidR="003369EA">
        <w:rPr>
          <w:rFonts w:ascii="Open Sans" w:hAnsi="Open Sans" w:cs="Open Sans"/>
          <w:sz w:val="48"/>
          <w:szCs w:val="48"/>
        </w:rPr>
        <w:t>.</w:t>
      </w:r>
    </w:p>
    <w:p w:rsidR="00FF1FA7" w:rsidRPr="007C0D6A" w:rsidRDefault="00FF1FA7" w:rsidP="002538B6">
      <w:pPr>
        <w:spacing w:after="0"/>
        <w:jc w:val="center"/>
        <w:rPr>
          <w:rFonts w:ascii="Open Sans" w:hAnsi="Open Sans" w:cs="Open Sans"/>
          <w:sz w:val="48"/>
          <w:szCs w:val="48"/>
        </w:rPr>
      </w:pPr>
      <w:r>
        <w:rPr>
          <w:rFonts w:ascii="Open Sans" w:hAnsi="Open Sans" w:cs="Open Sans"/>
          <w:sz w:val="48"/>
          <w:szCs w:val="48"/>
        </w:rPr>
        <w:t>Частина І</w:t>
      </w:r>
      <w:r w:rsidR="003369EA">
        <w:rPr>
          <w:rFonts w:ascii="Open Sans" w:hAnsi="Open Sans" w:cs="Open Sans"/>
          <w:sz w:val="48"/>
          <w:szCs w:val="48"/>
        </w:rPr>
        <w:t>І</w:t>
      </w:r>
    </w:p>
    <w:p w:rsidR="00340ACF" w:rsidRPr="00AE30FE" w:rsidRDefault="00340ACF" w:rsidP="00887882">
      <w:pPr>
        <w:spacing w:after="0"/>
        <w:ind w:firstLine="709"/>
        <w:jc w:val="center"/>
        <w:rPr>
          <w:rFonts w:ascii="Open Sans" w:hAnsi="Open Sans" w:cs="Open Sans"/>
          <w:sz w:val="24"/>
          <w:szCs w:val="24"/>
        </w:rPr>
      </w:pPr>
    </w:p>
    <w:p w:rsidR="00BA2A52" w:rsidRDefault="00BA2A52" w:rsidP="00887882">
      <w:pPr>
        <w:spacing w:after="0"/>
        <w:ind w:firstLine="709"/>
        <w:jc w:val="center"/>
        <w:rPr>
          <w:rFonts w:ascii="Open Sans" w:hAnsi="Open Sans" w:cs="Open Sans"/>
          <w:sz w:val="36"/>
          <w:szCs w:val="36"/>
        </w:rPr>
      </w:pPr>
      <w:r w:rsidRPr="00AE30FE">
        <w:rPr>
          <w:rFonts w:ascii="Open Sans" w:hAnsi="Open Sans" w:cs="Open Sans"/>
          <w:sz w:val="36"/>
          <w:szCs w:val="36"/>
        </w:rPr>
        <w:t>ЗМІСТ</w:t>
      </w:r>
    </w:p>
    <w:p w:rsidR="003369EA" w:rsidRPr="00AE30FE" w:rsidRDefault="003369EA" w:rsidP="00887882">
      <w:pPr>
        <w:spacing w:after="0"/>
        <w:ind w:firstLine="709"/>
        <w:jc w:val="center"/>
        <w:rPr>
          <w:rFonts w:ascii="Open Sans" w:hAnsi="Open Sans" w:cs="Open Sans"/>
          <w:sz w:val="36"/>
          <w:szCs w:val="36"/>
        </w:rPr>
      </w:pPr>
    </w:p>
    <w:p w:rsidR="00BA2A52" w:rsidRPr="00AE30FE" w:rsidRDefault="00BA2A52" w:rsidP="00BA2A52">
      <w:pPr>
        <w:spacing w:after="0"/>
        <w:ind w:firstLine="709"/>
        <w:jc w:val="both"/>
        <w:rPr>
          <w:rFonts w:ascii="Open Sans" w:hAnsi="Open Sans" w:cs="Open Sans"/>
          <w:sz w:val="24"/>
          <w:szCs w:val="24"/>
        </w:rPr>
      </w:pPr>
      <w:r w:rsidRPr="00AE30FE">
        <w:rPr>
          <w:rFonts w:ascii="Open Sans" w:hAnsi="Open Sans" w:cs="Open Sans"/>
          <w:sz w:val="24"/>
          <w:szCs w:val="24"/>
        </w:rPr>
        <w:t>Анотація………………………………………………………………………………………</w:t>
      </w:r>
      <w:r w:rsidR="007426EC" w:rsidRPr="00AE30FE">
        <w:rPr>
          <w:rFonts w:ascii="Open Sans" w:hAnsi="Open Sans" w:cs="Open Sans"/>
          <w:sz w:val="24"/>
          <w:szCs w:val="24"/>
        </w:rPr>
        <w:t>………………….2</w:t>
      </w:r>
    </w:p>
    <w:p w:rsidR="00BA2A52" w:rsidRPr="00AE30FE" w:rsidRDefault="00BA2A52" w:rsidP="00BA2A52">
      <w:pPr>
        <w:spacing w:after="0"/>
        <w:ind w:firstLine="709"/>
        <w:jc w:val="both"/>
        <w:rPr>
          <w:rFonts w:ascii="Open Sans" w:hAnsi="Open Sans" w:cs="Open Sans"/>
          <w:sz w:val="24"/>
          <w:szCs w:val="24"/>
        </w:rPr>
      </w:pPr>
    </w:p>
    <w:p w:rsidR="00E44135" w:rsidRDefault="00E537AA" w:rsidP="001941E1">
      <w:pPr>
        <w:spacing w:after="0"/>
        <w:ind w:firstLine="709"/>
        <w:jc w:val="both"/>
        <w:rPr>
          <w:rFonts w:ascii="Open Sans" w:hAnsi="Open Sans" w:cs="Open Sans"/>
          <w:sz w:val="24"/>
          <w:szCs w:val="24"/>
        </w:rPr>
      </w:pPr>
      <w:r>
        <w:rPr>
          <w:rFonts w:ascii="Open Sans" w:hAnsi="Open Sans" w:cs="Open Sans"/>
          <w:sz w:val="24"/>
          <w:szCs w:val="24"/>
        </w:rPr>
        <w:t xml:space="preserve">Частина ІІІ. </w:t>
      </w:r>
      <w:r w:rsidR="007C0D6A">
        <w:rPr>
          <w:rFonts w:ascii="Open Sans" w:hAnsi="Open Sans" w:cs="Open Sans"/>
          <w:sz w:val="24"/>
          <w:szCs w:val="24"/>
        </w:rPr>
        <w:t>Сучасний музичний педагог: його саморозвиток та особистісні характеристики</w:t>
      </w:r>
      <w:r w:rsidR="00D323D0">
        <w:rPr>
          <w:rFonts w:ascii="Open Sans" w:hAnsi="Open Sans" w:cs="Open Sans"/>
          <w:sz w:val="24"/>
          <w:szCs w:val="24"/>
        </w:rPr>
        <w:t>…</w:t>
      </w:r>
      <w:r w:rsidR="00E44135" w:rsidRPr="00AE30FE">
        <w:rPr>
          <w:rFonts w:ascii="Open Sans" w:hAnsi="Open Sans" w:cs="Open Sans"/>
          <w:sz w:val="24"/>
          <w:szCs w:val="24"/>
        </w:rPr>
        <w:t>…</w:t>
      </w:r>
      <w:r w:rsidR="008E7EA1">
        <w:rPr>
          <w:rFonts w:ascii="Open Sans" w:hAnsi="Open Sans" w:cs="Open Sans"/>
          <w:sz w:val="24"/>
          <w:szCs w:val="24"/>
        </w:rPr>
        <w:t>……………………………………………………………………………………………</w:t>
      </w:r>
      <w:r w:rsidR="00E44135" w:rsidRPr="00AE30FE">
        <w:rPr>
          <w:rFonts w:ascii="Open Sans" w:hAnsi="Open Sans" w:cs="Open Sans"/>
          <w:sz w:val="24"/>
          <w:szCs w:val="24"/>
        </w:rPr>
        <w:t>……</w:t>
      </w:r>
      <w:r w:rsidR="008E7EA1">
        <w:rPr>
          <w:rFonts w:ascii="Open Sans" w:hAnsi="Open Sans" w:cs="Open Sans"/>
          <w:sz w:val="24"/>
          <w:szCs w:val="24"/>
        </w:rPr>
        <w:t>3</w:t>
      </w:r>
    </w:p>
    <w:p w:rsidR="007C0D6A" w:rsidRDefault="007C0D6A" w:rsidP="001941E1">
      <w:pPr>
        <w:spacing w:after="0"/>
        <w:ind w:firstLine="709"/>
        <w:jc w:val="both"/>
        <w:rPr>
          <w:rFonts w:ascii="Open Sans" w:hAnsi="Open Sans" w:cs="Open Sans"/>
          <w:sz w:val="24"/>
          <w:szCs w:val="24"/>
        </w:rPr>
      </w:pPr>
      <w:r>
        <w:rPr>
          <w:rFonts w:ascii="Open Sans" w:hAnsi="Open Sans" w:cs="Open Sans"/>
          <w:sz w:val="24"/>
          <w:szCs w:val="24"/>
        </w:rPr>
        <w:t>3.1. Концептуальні підходи до підготовки педагогів музичного мистецтва</w:t>
      </w:r>
      <w:r w:rsidR="008E7EA1">
        <w:rPr>
          <w:rFonts w:ascii="Open Sans" w:hAnsi="Open Sans" w:cs="Open Sans"/>
          <w:sz w:val="24"/>
          <w:szCs w:val="24"/>
        </w:rPr>
        <w:t>..3</w:t>
      </w:r>
    </w:p>
    <w:p w:rsidR="00D90286" w:rsidRDefault="00D90286" w:rsidP="001941E1">
      <w:pPr>
        <w:spacing w:after="0"/>
        <w:ind w:firstLine="709"/>
        <w:jc w:val="both"/>
        <w:rPr>
          <w:rFonts w:ascii="Open Sans" w:hAnsi="Open Sans" w:cs="Open Sans"/>
          <w:sz w:val="24"/>
          <w:szCs w:val="24"/>
        </w:rPr>
      </w:pPr>
      <w:r>
        <w:rPr>
          <w:rFonts w:ascii="Open Sans" w:hAnsi="Open Sans" w:cs="Open Sans"/>
          <w:sz w:val="24"/>
          <w:szCs w:val="24"/>
        </w:rPr>
        <w:t>3.2. Професійна компетентність вчителя музики</w:t>
      </w:r>
      <w:r w:rsidR="008E7EA1">
        <w:rPr>
          <w:rFonts w:ascii="Open Sans" w:hAnsi="Open Sans" w:cs="Open Sans"/>
          <w:sz w:val="24"/>
          <w:szCs w:val="24"/>
        </w:rPr>
        <w:t>……………………………………….11</w:t>
      </w:r>
    </w:p>
    <w:p w:rsidR="005908BC" w:rsidRDefault="007C0D6A" w:rsidP="007C0D6A">
      <w:pPr>
        <w:spacing w:after="0"/>
        <w:ind w:firstLine="709"/>
        <w:jc w:val="both"/>
        <w:rPr>
          <w:rFonts w:ascii="Open Sans" w:hAnsi="Open Sans" w:cs="Open Sans"/>
          <w:sz w:val="24"/>
          <w:szCs w:val="24"/>
        </w:rPr>
      </w:pPr>
      <w:r>
        <w:rPr>
          <w:rFonts w:ascii="Open Sans" w:hAnsi="Open Sans" w:cs="Open Sans"/>
          <w:sz w:val="24"/>
          <w:szCs w:val="24"/>
        </w:rPr>
        <w:t>3.</w:t>
      </w:r>
      <w:r w:rsidR="00D97826">
        <w:rPr>
          <w:rFonts w:ascii="Open Sans" w:hAnsi="Open Sans" w:cs="Open Sans"/>
          <w:sz w:val="24"/>
          <w:szCs w:val="24"/>
        </w:rPr>
        <w:t>3</w:t>
      </w:r>
      <w:r w:rsidR="005908BC">
        <w:rPr>
          <w:rFonts w:ascii="Open Sans" w:hAnsi="Open Sans" w:cs="Open Sans"/>
          <w:sz w:val="24"/>
          <w:szCs w:val="24"/>
        </w:rPr>
        <w:t xml:space="preserve">. </w:t>
      </w:r>
      <w:r>
        <w:rPr>
          <w:rFonts w:ascii="Open Sans" w:hAnsi="Open Sans" w:cs="Open Sans"/>
          <w:sz w:val="24"/>
          <w:szCs w:val="24"/>
        </w:rPr>
        <w:t>Особистісне становлення майбутнього вчителя музичного мистецтва</w:t>
      </w:r>
      <w:r w:rsidR="008E7EA1">
        <w:rPr>
          <w:rFonts w:ascii="Open Sans" w:hAnsi="Open Sans" w:cs="Open Sans"/>
          <w:sz w:val="24"/>
          <w:szCs w:val="24"/>
        </w:rPr>
        <w:t>………………………………………………………………………………………………………….…..17</w:t>
      </w:r>
    </w:p>
    <w:p w:rsidR="005908BC" w:rsidRDefault="00D90286" w:rsidP="001941E1">
      <w:pPr>
        <w:spacing w:after="0"/>
        <w:ind w:firstLine="709"/>
        <w:jc w:val="both"/>
        <w:rPr>
          <w:rFonts w:ascii="Open Sans" w:hAnsi="Open Sans" w:cs="Open Sans"/>
          <w:sz w:val="24"/>
          <w:szCs w:val="24"/>
        </w:rPr>
      </w:pPr>
      <w:r>
        <w:rPr>
          <w:rFonts w:ascii="Open Sans" w:hAnsi="Open Sans" w:cs="Open Sans"/>
          <w:sz w:val="24"/>
          <w:szCs w:val="24"/>
        </w:rPr>
        <w:t>3.</w:t>
      </w:r>
      <w:r w:rsidR="00D97826">
        <w:rPr>
          <w:rFonts w:ascii="Open Sans" w:hAnsi="Open Sans" w:cs="Open Sans"/>
          <w:sz w:val="24"/>
          <w:szCs w:val="24"/>
        </w:rPr>
        <w:t>4</w:t>
      </w:r>
      <w:r>
        <w:rPr>
          <w:rFonts w:ascii="Open Sans" w:hAnsi="Open Sans" w:cs="Open Sans"/>
          <w:sz w:val="24"/>
          <w:szCs w:val="24"/>
        </w:rPr>
        <w:t>. Особливості підготовки музичного педагога</w:t>
      </w:r>
      <w:r w:rsidR="005908BC">
        <w:rPr>
          <w:rFonts w:ascii="Open Sans" w:hAnsi="Open Sans" w:cs="Open Sans"/>
          <w:sz w:val="24"/>
          <w:szCs w:val="24"/>
        </w:rPr>
        <w:t>…</w:t>
      </w:r>
      <w:r w:rsidR="008E7EA1">
        <w:rPr>
          <w:rFonts w:ascii="Open Sans" w:hAnsi="Open Sans" w:cs="Open Sans"/>
          <w:sz w:val="24"/>
          <w:szCs w:val="24"/>
        </w:rPr>
        <w:t>……………………………………</w:t>
      </w:r>
      <w:r w:rsidR="005908BC">
        <w:rPr>
          <w:rFonts w:ascii="Open Sans" w:hAnsi="Open Sans" w:cs="Open Sans"/>
          <w:sz w:val="24"/>
          <w:szCs w:val="24"/>
        </w:rPr>
        <w:t>.</w:t>
      </w:r>
      <w:r w:rsidR="008E7EA1">
        <w:rPr>
          <w:rFonts w:ascii="Open Sans" w:hAnsi="Open Sans" w:cs="Open Sans"/>
          <w:sz w:val="24"/>
          <w:szCs w:val="24"/>
        </w:rPr>
        <w:t>22</w:t>
      </w:r>
    </w:p>
    <w:p w:rsidR="00BA2A52" w:rsidRPr="00AE30FE" w:rsidRDefault="00BA2A52" w:rsidP="0001435B">
      <w:pPr>
        <w:spacing w:after="0"/>
        <w:jc w:val="both"/>
        <w:rPr>
          <w:rFonts w:ascii="Open Sans" w:hAnsi="Open Sans" w:cs="Open Sans"/>
          <w:sz w:val="24"/>
          <w:szCs w:val="24"/>
        </w:rPr>
      </w:pPr>
    </w:p>
    <w:p w:rsidR="00174E45" w:rsidRPr="00AE30FE" w:rsidRDefault="00174E45" w:rsidP="00BA2A52">
      <w:pPr>
        <w:spacing w:after="0"/>
        <w:ind w:firstLine="709"/>
        <w:jc w:val="both"/>
        <w:rPr>
          <w:rFonts w:ascii="Open Sans" w:hAnsi="Open Sans" w:cs="Open Sans"/>
          <w:sz w:val="24"/>
          <w:szCs w:val="24"/>
        </w:rPr>
      </w:pPr>
      <w:r w:rsidRPr="00AE30FE">
        <w:rPr>
          <w:rFonts w:ascii="Open Sans" w:hAnsi="Open Sans" w:cs="Open Sans"/>
          <w:sz w:val="24"/>
          <w:szCs w:val="24"/>
        </w:rPr>
        <w:t>Література</w:t>
      </w:r>
      <w:r w:rsidR="00284660" w:rsidRPr="00AE30FE">
        <w:rPr>
          <w:rFonts w:ascii="Open Sans" w:hAnsi="Open Sans" w:cs="Open Sans"/>
          <w:sz w:val="24"/>
          <w:szCs w:val="24"/>
        </w:rPr>
        <w:t>……………………………………………………………………………………</w:t>
      </w:r>
      <w:r w:rsidR="006F2901" w:rsidRPr="00AE30FE">
        <w:rPr>
          <w:rFonts w:ascii="Open Sans" w:hAnsi="Open Sans" w:cs="Open Sans"/>
          <w:sz w:val="24"/>
          <w:szCs w:val="24"/>
        </w:rPr>
        <w:t>.</w:t>
      </w:r>
      <w:r w:rsidR="00284660" w:rsidRPr="00AE30FE">
        <w:rPr>
          <w:rFonts w:ascii="Open Sans" w:hAnsi="Open Sans" w:cs="Open Sans"/>
          <w:sz w:val="24"/>
          <w:szCs w:val="24"/>
        </w:rPr>
        <w:t>…….…………</w:t>
      </w:r>
      <w:r w:rsidR="00D323D0">
        <w:rPr>
          <w:rFonts w:ascii="Open Sans" w:hAnsi="Open Sans" w:cs="Open Sans"/>
          <w:sz w:val="24"/>
          <w:szCs w:val="24"/>
        </w:rPr>
        <w:t>.</w:t>
      </w:r>
      <w:r w:rsidR="008E7EA1">
        <w:rPr>
          <w:rFonts w:ascii="Open Sans" w:hAnsi="Open Sans" w:cs="Open Sans"/>
          <w:sz w:val="24"/>
          <w:szCs w:val="24"/>
        </w:rPr>
        <w:t>39</w:t>
      </w:r>
    </w:p>
    <w:p w:rsidR="00461B04" w:rsidRPr="00AE30FE" w:rsidRDefault="00461B04" w:rsidP="00BA2A52">
      <w:pPr>
        <w:spacing w:after="0"/>
        <w:ind w:firstLine="709"/>
        <w:jc w:val="both"/>
        <w:rPr>
          <w:rFonts w:ascii="Open Sans" w:hAnsi="Open Sans" w:cs="Open Sans"/>
          <w:sz w:val="24"/>
          <w:szCs w:val="24"/>
        </w:rPr>
      </w:pPr>
    </w:p>
    <w:p w:rsidR="008A5917" w:rsidRPr="00AE30FE" w:rsidRDefault="008A5917" w:rsidP="00BA2A52">
      <w:pPr>
        <w:spacing w:after="0"/>
        <w:ind w:firstLine="709"/>
        <w:jc w:val="both"/>
        <w:rPr>
          <w:rFonts w:ascii="Open Sans" w:hAnsi="Open Sans" w:cs="Open Sans"/>
          <w:sz w:val="24"/>
          <w:szCs w:val="24"/>
        </w:rPr>
      </w:pPr>
    </w:p>
    <w:p w:rsidR="0001435B" w:rsidRPr="00AE30FE" w:rsidRDefault="0001435B" w:rsidP="00BA2A52">
      <w:pPr>
        <w:spacing w:after="0"/>
        <w:ind w:firstLine="709"/>
        <w:jc w:val="both"/>
        <w:rPr>
          <w:rFonts w:ascii="Open Sans" w:hAnsi="Open Sans" w:cs="Open Sans"/>
          <w:sz w:val="24"/>
          <w:szCs w:val="24"/>
        </w:rPr>
      </w:pPr>
    </w:p>
    <w:p w:rsidR="0001435B" w:rsidRPr="00AE30FE" w:rsidRDefault="0001435B"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Default="002A7BA0" w:rsidP="00BA2A52">
      <w:pPr>
        <w:spacing w:after="0"/>
        <w:ind w:firstLine="709"/>
        <w:jc w:val="both"/>
        <w:rPr>
          <w:rFonts w:ascii="Open Sans" w:hAnsi="Open Sans" w:cs="Open Sans"/>
          <w:sz w:val="24"/>
          <w:szCs w:val="24"/>
        </w:rPr>
      </w:pPr>
    </w:p>
    <w:p w:rsidR="002A7BA0" w:rsidRPr="00AE30FE" w:rsidRDefault="002A7BA0" w:rsidP="00BA2A52">
      <w:pPr>
        <w:spacing w:after="0"/>
        <w:ind w:firstLine="709"/>
        <w:jc w:val="both"/>
        <w:rPr>
          <w:rFonts w:ascii="Open Sans" w:hAnsi="Open Sans" w:cs="Open Sans"/>
          <w:sz w:val="24"/>
          <w:szCs w:val="24"/>
        </w:rPr>
      </w:pPr>
    </w:p>
    <w:p w:rsidR="0001435B" w:rsidRPr="00AE30FE" w:rsidRDefault="0001435B" w:rsidP="00BA2A52">
      <w:pPr>
        <w:spacing w:after="0"/>
        <w:ind w:firstLine="709"/>
        <w:jc w:val="both"/>
        <w:rPr>
          <w:rFonts w:ascii="Open Sans" w:hAnsi="Open Sans" w:cs="Open Sans"/>
          <w:sz w:val="24"/>
          <w:szCs w:val="24"/>
        </w:rPr>
      </w:pPr>
    </w:p>
    <w:p w:rsidR="00174E45" w:rsidRPr="00AE30FE" w:rsidRDefault="00174E45" w:rsidP="00174E45">
      <w:pPr>
        <w:spacing w:after="0"/>
        <w:ind w:firstLine="709"/>
        <w:jc w:val="center"/>
        <w:rPr>
          <w:rFonts w:ascii="Open Sans" w:hAnsi="Open Sans" w:cs="Open Sans"/>
          <w:sz w:val="36"/>
          <w:szCs w:val="36"/>
        </w:rPr>
      </w:pPr>
      <w:r w:rsidRPr="00AE30FE">
        <w:rPr>
          <w:rFonts w:ascii="Open Sans" w:hAnsi="Open Sans" w:cs="Open Sans"/>
          <w:sz w:val="36"/>
          <w:szCs w:val="36"/>
        </w:rPr>
        <w:lastRenderedPageBreak/>
        <w:t>Анотація</w:t>
      </w:r>
    </w:p>
    <w:p w:rsidR="00FC0133" w:rsidRPr="008E7EA1" w:rsidRDefault="00FC0133" w:rsidP="00082214">
      <w:pPr>
        <w:spacing w:after="0"/>
        <w:ind w:firstLine="709"/>
        <w:jc w:val="both"/>
        <w:rPr>
          <w:rFonts w:ascii="Open Sans" w:hAnsi="Open Sans" w:cs="Open Sans"/>
          <w:sz w:val="24"/>
          <w:szCs w:val="24"/>
        </w:rPr>
      </w:pPr>
    </w:p>
    <w:p w:rsidR="003937EA"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У світовому просторі проходять глобальні</w:t>
      </w:r>
      <w:r>
        <w:rPr>
          <w:rFonts w:ascii="Open Sans" w:hAnsi="Open Sans" w:cs="Open Sans"/>
          <w:sz w:val="24"/>
          <w:szCs w:val="24"/>
        </w:rPr>
        <w:t xml:space="preserve"> </w:t>
      </w:r>
      <w:r w:rsidRPr="002A7BA0">
        <w:rPr>
          <w:rFonts w:ascii="Open Sans" w:hAnsi="Open Sans" w:cs="Open Sans"/>
          <w:sz w:val="24"/>
          <w:szCs w:val="24"/>
        </w:rPr>
        <w:t>перебудови в економічній, політичній, суспільній областях, що</w:t>
      </w:r>
      <w:r>
        <w:rPr>
          <w:rFonts w:ascii="Open Sans" w:hAnsi="Open Sans" w:cs="Open Sans"/>
          <w:sz w:val="24"/>
          <w:szCs w:val="24"/>
        </w:rPr>
        <w:t xml:space="preserve"> </w:t>
      </w:r>
      <w:r w:rsidRPr="002A7BA0">
        <w:rPr>
          <w:rFonts w:ascii="Open Sans" w:hAnsi="Open Sans" w:cs="Open Sans"/>
          <w:sz w:val="24"/>
          <w:szCs w:val="24"/>
        </w:rPr>
        <w:t>викликають корінні зміни і в українській вищій освіті, в тім числі, з</w:t>
      </w:r>
      <w:r>
        <w:rPr>
          <w:rFonts w:ascii="Open Sans" w:hAnsi="Open Sans" w:cs="Open Sans"/>
          <w:sz w:val="24"/>
          <w:szCs w:val="24"/>
        </w:rPr>
        <w:t xml:space="preserve"> </w:t>
      </w:r>
      <w:r w:rsidRPr="002A7BA0">
        <w:rPr>
          <w:rFonts w:ascii="Open Sans" w:hAnsi="Open Sans" w:cs="Open Sans"/>
          <w:sz w:val="24"/>
          <w:szCs w:val="24"/>
        </w:rPr>
        <w:t>музичного</w:t>
      </w:r>
      <w:r>
        <w:rPr>
          <w:rFonts w:ascii="Open Sans" w:hAnsi="Open Sans" w:cs="Open Sans"/>
          <w:sz w:val="24"/>
          <w:szCs w:val="24"/>
        </w:rPr>
        <w:t xml:space="preserve"> мистецтва. Визначення напрямів </w:t>
      </w:r>
      <w:r w:rsidRPr="002A7BA0">
        <w:rPr>
          <w:rFonts w:ascii="Open Sans" w:hAnsi="Open Sans" w:cs="Open Sans"/>
          <w:sz w:val="24"/>
          <w:szCs w:val="24"/>
        </w:rPr>
        <w:t>професійної</w:t>
      </w:r>
      <w:r>
        <w:rPr>
          <w:rFonts w:ascii="Open Sans" w:hAnsi="Open Sans" w:cs="Open Sans"/>
          <w:sz w:val="24"/>
          <w:szCs w:val="24"/>
        </w:rPr>
        <w:t xml:space="preserve"> </w:t>
      </w:r>
      <w:r w:rsidRPr="002A7BA0">
        <w:rPr>
          <w:rFonts w:ascii="Open Sans" w:hAnsi="Open Sans" w:cs="Open Sans"/>
          <w:sz w:val="24"/>
          <w:szCs w:val="24"/>
        </w:rPr>
        <w:t>підготовки майбутніх учителів музичного мистецтва із врахуванням</w:t>
      </w:r>
      <w:r>
        <w:rPr>
          <w:rFonts w:ascii="Open Sans" w:hAnsi="Open Sans" w:cs="Open Sans"/>
          <w:sz w:val="24"/>
          <w:szCs w:val="24"/>
        </w:rPr>
        <w:t xml:space="preserve"> </w:t>
      </w:r>
      <w:r w:rsidRPr="002A7BA0">
        <w:rPr>
          <w:rFonts w:ascii="Open Sans" w:hAnsi="Open Sans" w:cs="Open Sans"/>
          <w:sz w:val="24"/>
          <w:szCs w:val="24"/>
        </w:rPr>
        <w:t>вимог сучасних світових тенденцій освіти, розглядається як актуальне</w:t>
      </w:r>
      <w:r>
        <w:rPr>
          <w:rFonts w:ascii="Open Sans" w:hAnsi="Open Sans" w:cs="Open Sans"/>
          <w:sz w:val="24"/>
          <w:szCs w:val="24"/>
        </w:rPr>
        <w:t xml:space="preserve"> </w:t>
      </w:r>
      <w:r w:rsidRPr="002A7BA0">
        <w:rPr>
          <w:rFonts w:ascii="Open Sans" w:hAnsi="Open Sans" w:cs="Open Sans"/>
          <w:sz w:val="24"/>
          <w:szCs w:val="24"/>
        </w:rPr>
        <w:t>питання розвитку суспільства, що впливає на формування ціннісного</w:t>
      </w:r>
      <w:r>
        <w:rPr>
          <w:rFonts w:ascii="Open Sans" w:hAnsi="Open Sans" w:cs="Open Sans"/>
          <w:sz w:val="24"/>
          <w:szCs w:val="24"/>
        </w:rPr>
        <w:t xml:space="preserve"> </w:t>
      </w:r>
      <w:r w:rsidRPr="002A7BA0">
        <w:rPr>
          <w:rFonts w:ascii="Open Sans" w:hAnsi="Open Sans" w:cs="Open Sans"/>
          <w:sz w:val="24"/>
          <w:szCs w:val="24"/>
        </w:rPr>
        <w:t>світу та духовних потреб підростаючого покоління</w:t>
      </w:r>
      <w:r>
        <w:rPr>
          <w:rFonts w:ascii="Open Sans" w:hAnsi="Open Sans" w:cs="Open Sans"/>
          <w:sz w:val="24"/>
          <w:szCs w:val="24"/>
        </w:rPr>
        <w:t>.</w:t>
      </w:r>
    </w:p>
    <w:p w:rsidR="002A7BA0" w:rsidRDefault="00D2084B" w:rsidP="00D2084B">
      <w:pPr>
        <w:spacing w:after="0"/>
        <w:ind w:firstLine="709"/>
        <w:jc w:val="both"/>
        <w:rPr>
          <w:rFonts w:ascii="Open Sans" w:hAnsi="Open Sans" w:cs="Open Sans"/>
          <w:sz w:val="24"/>
          <w:szCs w:val="24"/>
        </w:rPr>
      </w:pPr>
      <w:r w:rsidRPr="00D2084B">
        <w:rPr>
          <w:rFonts w:ascii="Open Sans" w:hAnsi="Open Sans" w:cs="Open Sans"/>
          <w:sz w:val="24"/>
          <w:szCs w:val="24"/>
        </w:rPr>
        <w:t>Розв'язання визначених з</w:t>
      </w:r>
      <w:r>
        <w:rPr>
          <w:rFonts w:ascii="Open Sans" w:hAnsi="Open Sans" w:cs="Open Sans"/>
          <w:sz w:val="24"/>
          <w:szCs w:val="24"/>
        </w:rPr>
        <w:t>авдань у системі вищої музично-</w:t>
      </w:r>
      <w:r w:rsidRPr="00D2084B">
        <w:rPr>
          <w:rFonts w:ascii="Open Sans" w:hAnsi="Open Sans" w:cs="Open Sans"/>
          <w:sz w:val="24"/>
          <w:szCs w:val="24"/>
        </w:rPr>
        <w:t xml:space="preserve">педагогічної освіти уможливлює творчо-виконавська підготовка майбутніх учителів музичного мистецтва, яка є складною неперервною динамічною системою, що передбачає вдосконалення і розвиток професійно значущих особистісних якостей, інтеграцію, постійне зростання, ґрунтовність і фундаментальність знань, набуття фахових компетентностей і головне </w:t>
      </w:r>
      <w:r>
        <w:rPr>
          <w:rFonts w:ascii="Open Sans" w:hAnsi="Open Sans" w:cs="Open Sans"/>
          <w:sz w:val="24"/>
          <w:szCs w:val="24"/>
        </w:rPr>
        <w:t>–</w:t>
      </w:r>
      <w:r w:rsidRPr="00D2084B">
        <w:rPr>
          <w:rFonts w:ascii="Open Sans" w:hAnsi="Open Sans" w:cs="Open Sans"/>
          <w:sz w:val="24"/>
          <w:szCs w:val="24"/>
        </w:rPr>
        <w:t xml:space="preserve"> сприяє якісному перетворенню майбутнім учителем свого внутрішнього світу, що приводить до принципово нового внутрішнього стану майбутнього фахівця, його способу життєдіяльності та життєтворчості</w:t>
      </w:r>
      <w:r>
        <w:rPr>
          <w:rFonts w:ascii="Open Sans" w:hAnsi="Open Sans" w:cs="Open Sans"/>
          <w:sz w:val="24"/>
          <w:szCs w:val="24"/>
        </w:rPr>
        <w:t>.</w:t>
      </w:r>
    </w:p>
    <w:p w:rsidR="00D2084B" w:rsidRDefault="00D2084B" w:rsidP="00D2084B">
      <w:pPr>
        <w:spacing w:after="0"/>
        <w:ind w:firstLine="709"/>
        <w:jc w:val="both"/>
        <w:rPr>
          <w:rFonts w:ascii="Open Sans" w:hAnsi="Open Sans" w:cs="Open Sans"/>
          <w:sz w:val="24"/>
          <w:szCs w:val="24"/>
        </w:rPr>
      </w:pPr>
      <w:r>
        <w:rPr>
          <w:rFonts w:ascii="Open Sans" w:hAnsi="Open Sans" w:cs="Open Sans"/>
          <w:sz w:val="24"/>
          <w:szCs w:val="24"/>
        </w:rPr>
        <w:t>У другій частині даного вебінару ми зосередимо свою увагу саме на вчителі музичного мистецтва. Яким має буди сучасний музичний педагог? Ми розглянемо основні концептуальні підходи, які використовуються в сучасній освіті для підготовки майбутніх музичних фахівців.</w:t>
      </w:r>
    </w:p>
    <w:p w:rsidR="00D2084B" w:rsidRDefault="00D2084B" w:rsidP="00D2084B">
      <w:pPr>
        <w:spacing w:after="0"/>
        <w:ind w:firstLine="709"/>
        <w:jc w:val="both"/>
        <w:rPr>
          <w:rFonts w:ascii="Open Sans" w:hAnsi="Open Sans" w:cs="Open Sans"/>
          <w:sz w:val="24"/>
          <w:szCs w:val="24"/>
        </w:rPr>
      </w:pPr>
      <w:r>
        <w:rPr>
          <w:rFonts w:ascii="Open Sans" w:hAnsi="Open Sans" w:cs="Open Sans"/>
          <w:sz w:val="24"/>
          <w:szCs w:val="24"/>
        </w:rPr>
        <w:t>Також розглянемо що таке педагогічна практика, та яку роль вона відіграє в особистісному становленні майбутнього педагога з музики. Розкриємо питання взаємодії студентів-практикантів з учнями в загальноосвітніх навчальних закладах.</w:t>
      </w:r>
    </w:p>
    <w:p w:rsidR="00D2084B" w:rsidRDefault="00D2084B" w:rsidP="00D2084B">
      <w:pPr>
        <w:spacing w:after="0"/>
        <w:ind w:firstLine="709"/>
        <w:jc w:val="both"/>
        <w:rPr>
          <w:rFonts w:ascii="Open Sans" w:hAnsi="Open Sans" w:cs="Open Sans"/>
          <w:sz w:val="24"/>
          <w:szCs w:val="24"/>
        </w:rPr>
      </w:pPr>
      <w:r>
        <w:rPr>
          <w:rFonts w:ascii="Open Sans" w:hAnsi="Open Sans" w:cs="Open Sans"/>
          <w:sz w:val="24"/>
          <w:szCs w:val="24"/>
        </w:rPr>
        <w:t>Окремо виділено питання професійної компетентності вчителя музики. Розглянемо її сутність та основні складові, які визначають в подальшому перспективу гарної педагогічної майстерності та успішності викладання.</w:t>
      </w:r>
    </w:p>
    <w:p w:rsidR="00D2084B" w:rsidRDefault="00D2084B" w:rsidP="00D2084B">
      <w:pPr>
        <w:spacing w:after="0"/>
        <w:ind w:firstLine="709"/>
        <w:jc w:val="both"/>
        <w:rPr>
          <w:rFonts w:ascii="Open Sans" w:hAnsi="Open Sans" w:cs="Open Sans"/>
          <w:sz w:val="24"/>
          <w:szCs w:val="24"/>
        </w:rPr>
      </w:pPr>
      <w:r>
        <w:rPr>
          <w:rFonts w:ascii="Open Sans" w:hAnsi="Open Sans" w:cs="Open Sans"/>
          <w:sz w:val="24"/>
          <w:szCs w:val="24"/>
        </w:rPr>
        <w:t xml:space="preserve">І в останньому питанні буде розкрито основні напрямки та методи, компоненти фахової підготовки вчителів з музичного мистецтва. </w:t>
      </w:r>
    </w:p>
    <w:p w:rsidR="00D2084B" w:rsidRPr="002A7BA0" w:rsidRDefault="00D2084B" w:rsidP="00D2084B">
      <w:pPr>
        <w:spacing w:after="0"/>
        <w:ind w:firstLine="709"/>
        <w:jc w:val="both"/>
        <w:rPr>
          <w:rFonts w:ascii="Open Sans" w:hAnsi="Open Sans" w:cs="Open Sans"/>
          <w:sz w:val="24"/>
          <w:szCs w:val="24"/>
        </w:rPr>
      </w:pPr>
    </w:p>
    <w:p w:rsidR="0053059B" w:rsidRPr="002A7BA0" w:rsidRDefault="0053059B" w:rsidP="00082214">
      <w:pPr>
        <w:spacing w:after="0"/>
        <w:ind w:firstLine="709"/>
        <w:jc w:val="both"/>
        <w:rPr>
          <w:rFonts w:ascii="Open Sans" w:hAnsi="Open Sans" w:cs="Open Sans"/>
          <w:sz w:val="24"/>
          <w:szCs w:val="24"/>
        </w:rPr>
      </w:pPr>
    </w:p>
    <w:p w:rsidR="0053059B" w:rsidRPr="002A7BA0" w:rsidRDefault="0053059B" w:rsidP="00082214">
      <w:pPr>
        <w:spacing w:after="0"/>
        <w:ind w:firstLine="709"/>
        <w:jc w:val="both"/>
        <w:rPr>
          <w:rFonts w:ascii="Open Sans" w:hAnsi="Open Sans" w:cs="Open Sans"/>
          <w:sz w:val="24"/>
          <w:szCs w:val="24"/>
        </w:rPr>
      </w:pPr>
    </w:p>
    <w:p w:rsidR="0053059B" w:rsidRPr="002A7BA0" w:rsidRDefault="0053059B" w:rsidP="00082214">
      <w:pPr>
        <w:spacing w:after="0"/>
        <w:ind w:firstLine="709"/>
        <w:jc w:val="both"/>
        <w:rPr>
          <w:rFonts w:ascii="Open Sans" w:hAnsi="Open Sans" w:cs="Open Sans"/>
          <w:sz w:val="24"/>
          <w:szCs w:val="24"/>
        </w:rPr>
      </w:pPr>
    </w:p>
    <w:p w:rsidR="0053059B" w:rsidRPr="002A7BA0" w:rsidRDefault="0053059B" w:rsidP="00082214">
      <w:pPr>
        <w:spacing w:after="0"/>
        <w:ind w:firstLine="709"/>
        <w:jc w:val="both"/>
        <w:rPr>
          <w:rFonts w:ascii="Open Sans" w:hAnsi="Open Sans" w:cs="Open Sans"/>
          <w:sz w:val="24"/>
          <w:szCs w:val="24"/>
        </w:rPr>
      </w:pPr>
    </w:p>
    <w:p w:rsidR="004D04D3" w:rsidRDefault="008B4635" w:rsidP="008B4635">
      <w:pPr>
        <w:spacing w:after="0"/>
        <w:ind w:firstLine="709"/>
        <w:jc w:val="center"/>
        <w:rPr>
          <w:rFonts w:ascii="Open Sans" w:hAnsi="Open Sans" w:cs="Open Sans"/>
          <w:sz w:val="36"/>
          <w:szCs w:val="36"/>
          <w:lang w:val="ru-RU"/>
        </w:rPr>
      </w:pPr>
      <w:r w:rsidRPr="008B4635">
        <w:rPr>
          <w:rFonts w:ascii="Open Sans" w:hAnsi="Open Sans" w:cs="Open Sans"/>
          <w:sz w:val="36"/>
          <w:szCs w:val="36"/>
        </w:rPr>
        <w:lastRenderedPageBreak/>
        <w:t>Частина ІІІ. Сучасний музичний педагог: його саморозвиток та особистісні характеристики</w:t>
      </w:r>
    </w:p>
    <w:p w:rsidR="008B4635" w:rsidRDefault="008B4635" w:rsidP="008B4635">
      <w:pPr>
        <w:spacing w:after="0"/>
        <w:ind w:firstLine="709"/>
        <w:jc w:val="center"/>
        <w:rPr>
          <w:rFonts w:ascii="Open Sans" w:hAnsi="Open Sans" w:cs="Open Sans"/>
          <w:bCs/>
          <w:iCs/>
          <w:sz w:val="24"/>
          <w:szCs w:val="24"/>
          <w:lang w:val="ru-RU"/>
        </w:rPr>
      </w:pPr>
    </w:p>
    <w:p w:rsidR="008B4635" w:rsidRPr="008B4635" w:rsidRDefault="008B4635" w:rsidP="008B4635">
      <w:pPr>
        <w:spacing w:after="0"/>
        <w:ind w:firstLine="709"/>
        <w:jc w:val="center"/>
        <w:rPr>
          <w:rFonts w:ascii="Open Sans" w:hAnsi="Open Sans" w:cs="Open Sans"/>
          <w:b/>
          <w:sz w:val="28"/>
          <w:szCs w:val="28"/>
        </w:rPr>
      </w:pPr>
      <w:r w:rsidRPr="008B4635">
        <w:rPr>
          <w:rFonts w:ascii="Open Sans" w:hAnsi="Open Sans" w:cs="Open Sans"/>
          <w:b/>
          <w:sz w:val="28"/>
          <w:szCs w:val="28"/>
        </w:rPr>
        <w:t>3.1. Концептуальні підходи до підготовки педагогів музичного мистецтва</w:t>
      </w:r>
    </w:p>
    <w:p w:rsidR="008B4635" w:rsidRPr="008B4635" w:rsidRDefault="008B4635" w:rsidP="008B4635">
      <w:pPr>
        <w:spacing w:after="0"/>
        <w:ind w:firstLine="709"/>
        <w:jc w:val="both"/>
        <w:rPr>
          <w:rFonts w:ascii="Open Sans" w:hAnsi="Open Sans" w:cs="Open Sans"/>
          <w:bCs/>
          <w:iCs/>
          <w:sz w:val="24"/>
          <w:szCs w:val="24"/>
        </w:rPr>
      </w:pPr>
    </w:p>
    <w:p w:rsidR="008B4635" w:rsidRDefault="008B4635" w:rsidP="008B4635">
      <w:pPr>
        <w:spacing w:after="0"/>
        <w:ind w:firstLine="709"/>
        <w:jc w:val="both"/>
        <w:rPr>
          <w:rFonts w:ascii="Open Sans" w:hAnsi="Open Sans" w:cs="Open Sans"/>
          <w:bCs/>
          <w:iCs/>
          <w:sz w:val="24"/>
          <w:szCs w:val="24"/>
        </w:rPr>
      </w:pPr>
      <w:r w:rsidRPr="008B4635">
        <w:rPr>
          <w:rFonts w:ascii="Open Sans" w:hAnsi="Open Sans" w:cs="Open Sans"/>
          <w:bCs/>
          <w:iCs/>
          <w:sz w:val="24"/>
          <w:szCs w:val="24"/>
        </w:rPr>
        <w:t>Сучасні модернізаційні підходи у вітчизняній освіті, пов’язані з процесами глобалізації, розширенням і поглибленням міжнародних контактів, забезпечуються впровадженням гуманістичних пріоритетів, опорою на національні засади розвитку освіти, актуалізацією особистісно-соціальних підходів до навчанн</w:t>
      </w:r>
      <w:r>
        <w:rPr>
          <w:rFonts w:ascii="Open Sans" w:hAnsi="Open Sans" w:cs="Open Sans"/>
          <w:bCs/>
          <w:iCs/>
          <w:sz w:val="24"/>
          <w:szCs w:val="24"/>
        </w:rPr>
        <w:t>я, дотриманням принципу культур</w:t>
      </w:r>
      <w:r w:rsidRPr="008B4635">
        <w:rPr>
          <w:rFonts w:ascii="Open Sans" w:hAnsi="Open Sans" w:cs="Open Sans"/>
          <w:bCs/>
          <w:iCs/>
          <w:sz w:val="24"/>
          <w:szCs w:val="24"/>
        </w:rPr>
        <w:t>н</w:t>
      </w:r>
      <w:r>
        <w:rPr>
          <w:rFonts w:ascii="Open Sans" w:hAnsi="Open Sans" w:cs="Open Sans"/>
          <w:bCs/>
          <w:iCs/>
          <w:sz w:val="24"/>
          <w:szCs w:val="24"/>
        </w:rPr>
        <w:t xml:space="preserve">ої </w:t>
      </w:r>
      <w:r w:rsidRPr="008B4635">
        <w:rPr>
          <w:rFonts w:ascii="Open Sans" w:hAnsi="Open Sans" w:cs="Open Sans"/>
          <w:bCs/>
          <w:iCs/>
          <w:sz w:val="24"/>
          <w:szCs w:val="24"/>
        </w:rPr>
        <w:t>відповідності навчання, досягненням оптимального балансу між пізнавальною, оцінювальною, творчою сферами навчальної діяльності</w:t>
      </w:r>
      <w:r>
        <w:rPr>
          <w:rFonts w:ascii="Open Sans" w:hAnsi="Open Sans" w:cs="Open Sans"/>
          <w:bCs/>
          <w:iCs/>
          <w:sz w:val="24"/>
          <w:szCs w:val="24"/>
        </w:rPr>
        <w:t>.</w:t>
      </w:r>
    </w:p>
    <w:p w:rsidR="008B4635" w:rsidRDefault="008B4635" w:rsidP="008B4635">
      <w:pPr>
        <w:spacing w:after="0"/>
        <w:ind w:firstLine="709"/>
        <w:jc w:val="both"/>
        <w:rPr>
          <w:rFonts w:ascii="Open Sans" w:hAnsi="Open Sans" w:cs="Open Sans"/>
          <w:bCs/>
          <w:iCs/>
          <w:sz w:val="24"/>
          <w:szCs w:val="24"/>
        </w:rPr>
      </w:pPr>
      <w:r w:rsidRPr="008B4635">
        <w:rPr>
          <w:rFonts w:ascii="Open Sans" w:hAnsi="Open Sans" w:cs="Open Sans"/>
          <w:bCs/>
          <w:iCs/>
          <w:sz w:val="24"/>
          <w:szCs w:val="24"/>
        </w:rPr>
        <w:t>Вирішальну роль у реалізації цих завдань відіграє процес удосконалення освіти у вищій школі з метою формування спеціалістів, які володіють глибокими фундаментальними й спеціальними знаннями та здатні до самостійно-творчої діяльності. Усе це зумовлює необхідність актуалізації цілого комплексу питань, які стосуються здійснення змістово-організаційних заходів і їх теоретико-концептуального супроводу.</w:t>
      </w:r>
    </w:p>
    <w:p w:rsidR="008A5078" w:rsidRDefault="008B4635" w:rsidP="008A5078">
      <w:pPr>
        <w:spacing w:after="0"/>
        <w:ind w:firstLine="709"/>
        <w:jc w:val="both"/>
        <w:rPr>
          <w:rFonts w:ascii="Open Sans" w:hAnsi="Open Sans" w:cs="Open Sans"/>
          <w:bCs/>
          <w:iCs/>
          <w:sz w:val="24"/>
          <w:szCs w:val="24"/>
        </w:rPr>
      </w:pPr>
      <w:r w:rsidRPr="008B4635">
        <w:rPr>
          <w:rFonts w:ascii="Open Sans" w:hAnsi="Open Sans" w:cs="Open Sans"/>
          <w:bCs/>
          <w:iCs/>
          <w:sz w:val="24"/>
          <w:szCs w:val="24"/>
        </w:rPr>
        <w:t>Слід підкреслити, що сучасні теоретико-методологічні підходи до підготовки фахівців у галузі мистецької педагогіки впливають на вибір педагогічних стратегій і методів навчання. З огляду на те, що методологічні засади в системі освіти розуміються як найзагальніші концептуальні положення, дія яких поширюється на всю педагогічну діяльність</w:t>
      </w:r>
      <w:r w:rsidR="008A5078">
        <w:rPr>
          <w:rFonts w:ascii="Open Sans" w:hAnsi="Open Sans" w:cs="Open Sans"/>
          <w:bCs/>
          <w:iCs/>
          <w:sz w:val="24"/>
          <w:szCs w:val="24"/>
        </w:rPr>
        <w:t xml:space="preserve">, </w:t>
      </w:r>
      <w:r w:rsidRPr="008B4635">
        <w:rPr>
          <w:rFonts w:ascii="Open Sans" w:hAnsi="Open Sans" w:cs="Open Sans"/>
          <w:bCs/>
          <w:iCs/>
          <w:sz w:val="24"/>
          <w:szCs w:val="24"/>
        </w:rPr>
        <w:t xml:space="preserve">визначаємо </w:t>
      </w:r>
      <w:r w:rsidRPr="008A5078">
        <w:rPr>
          <w:rFonts w:ascii="Open Sans" w:hAnsi="Open Sans" w:cs="Open Sans"/>
          <w:b/>
          <w:bCs/>
          <w:i/>
          <w:iCs/>
          <w:sz w:val="24"/>
          <w:szCs w:val="24"/>
        </w:rPr>
        <w:t>методологічні засади</w:t>
      </w:r>
      <w:r w:rsidRPr="008B4635">
        <w:rPr>
          <w:rFonts w:ascii="Open Sans" w:hAnsi="Open Sans" w:cs="Open Sans"/>
          <w:bCs/>
          <w:iCs/>
          <w:sz w:val="24"/>
          <w:szCs w:val="24"/>
        </w:rPr>
        <w:t xml:space="preserve"> означеної підготовки як систему узагальнених теоретичних знань, що виконують роль провідних концептуальних позицій, на яких ґрунтується процес підготовки магістрів музичного мистецтва. Обґрунтування методологічного плюралізму уможливлює визначення </w:t>
      </w:r>
      <w:r w:rsidRPr="008A5078">
        <w:rPr>
          <w:rFonts w:ascii="Open Sans" w:hAnsi="Open Sans" w:cs="Open Sans"/>
          <w:b/>
          <w:bCs/>
          <w:i/>
          <w:iCs/>
          <w:sz w:val="24"/>
          <w:szCs w:val="24"/>
        </w:rPr>
        <w:t>провідних методологічних засад</w:t>
      </w:r>
      <w:r w:rsidRPr="008B4635">
        <w:rPr>
          <w:rFonts w:ascii="Open Sans" w:hAnsi="Open Sans" w:cs="Open Sans"/>
          <w:bCs/>
          <w:iCs/>
          <w:sz w:val="24"/>
          <w:szCs w:val="24"/>
        </w:rPr>
        <w:t xml:space="preserve"> у теорії та практиці підготовки фахівців музично-педагогічно</w:t>
      </w:r>
      <w:r w:rsidR="008A5078">
        <w:rPr>
          <w:rFonts w:ascii="Open Sans" w:hAnsi="Open Sans" w:cs="Open Sans"/>
          <w:bCs/>
          <w:iCs/>
          <w:sz w:val="24"/>
          <w:szCs w:val="24"/>
        </w:rPr>
        <w:t>го профілю, а саме:</w:t>
      </w:r>
    </w:p>
    <w:p w:rsidR="008A5078" w:rsidRDefault="008B4635" w:rsidP="00447EFD">
      <w:pPr>
        <w:pStyle w:val="a9"/>
        <w:numPr>
          <w:ilvl w:val="0"/>
          <w:numId w:val="1"/>
        </w:numPr>
        <w:spacing w:after="0"/>
        <w:ind w:left="0" w:firstLine="698"/>
        <w:jc w:val="both"/>
        <w:rPr>
          <w:rFonts w:ascii="Open Sans" w:hAnsi="Open Sans" w:cs="Open Sans"/>
          <w:bCs/>
          <w:iCs/>
          <w:sz w:val="24"/>
          <w:szCs w:val="24"/>
        </w:rPr>
      </w:pPr>
      <w:r w:rsidRPr="008A5078">
        <w:rPr>
          <w:rFonts w:ascii="Open Sans" w:hAnsi="Open Sans" w:cs="Open Sans"/>
          <w:bCs/>
          <w:iCs/>
          <w:sz w:val="24"/>
          <w:szCs w:val="24"/>
        </w:rPr>
        <w:t>національна парадигма пі</w:t>
      </w:r>
      <w:r w:rsidR="008A5078">
        <w:rPr>
          <w:rFonts w:ascii="Open Sans" w:hAnsi="Open Sans" w:cs="Open Sans"/>
          <w:bCs/>
          <w:iCs/>
          <w:sz w:val="24"/>
          <w:szCs w:val="24"/>
        </w:rPr>
        <w:t>дготовки фахівців із мистецтва;</w:t>
      </w:r>
    </w:p>
    <w:p w:rsidR="008A5078" w:rsidRDefault="008B4635" w:rsidP="00447EFD">
      <w:pPr>
        <w:pStyle w:val="a9"/>
        <w:numPr>
          <w:ilvl w:val="0"/>
          <w:numId w:val="1"/>
        </w:numPr>
        <w:spacing w:after="0"/>
        <w:ind w:left="0" w:firstLine="698"/>
        <w:jc w:val="both"/>
        <w:rPr>
          <w:rFonts w:ascii="Open Sans" w:hAnsi="Open Sans" w:cs="Open Sans"/>
          <w:bCs/>
          <w:iCs/>
          <w:sz w:val="24"/>
          <w:szCs w:val="24"/>
        </w:rPr>
      </w:pPr>
      <w:r w:rsidRPr="008A5078">
        <w:rPr>
          <w:rFonts w:ascii="Open Sans" w:hAnsi="Open Sans" w:cs="Open Sans"/>
          <w:bCs/>
          <w:iCs/>
          <w:sz w:val="24"/>
          <w:szCs w:val="24"/>
        </w:rPr>
        <w:t>гуманіст</w:t>
      </w:r>
      <w:r w:rsidR="008A5078">
        <w:rPr>
          <w:rFonts w:ascii="Open Sans" w:hAnsi="Open Sans" w:cs="Open Sans"/>
          <w:bCs/>
          <w:iCs/>
          <w:sz w:val="24"/>
          <w:szCs w:val="24"/>
        </w:rPr>
        <w:t>ична основа музичного навчання;</w:t>
      </w:r>
    </w:p>
    <w:p w:rsidR="008A5078" w:rsidRDefault="008B4635" w:rsidP="00447EFD">
      <w:pPr>
        <w:pStyle w:val="a9"/>
        <w:numPr>
          <w:ilvl w:val="0"/>
          <w:numId w:val="1"/>
        </w:numPr>
        <w:spacing w:after="0"/>
        <w:ind w:left="0" w:firstLine="698"/>
        <w:jc w:val="both"/>
        <w:rPr>
          <w:rFonts w:ascii="Open Sans" w:hAnsi="Open Sans" w:cs="Open Sans"/>
          <w:bCs/>
          <w:iCs/>
          <w:sz w:val="24"/>
          <w:szCs w:val="24"/>
        </w:rPr>
      </w:pPr>
      <w:r w:rsidRPr="008A5078">
        <w:rPr>
          <w:rFonts w:ascii="Open Sans" w:hAnsi="Open Sans" w:cs="Open Sans"/>
          <w:bCs/>
          <w:iCs/>
          <w:sz w:val="24"/>
          <w:szCs w:val="24"/>
        </w:rPr>
        <w:t>аксіологічні підходи до</w:t>
      </w:r>
      <w:r w:rsidR="008A5078">
        <w:rPr>
          <w:rFonts w:ascii="Open Sans" w:hAnsi="Open Sans" w:cs="Open Sans"/>
          <w:bCs/>
          <w:iCs/>
          <w:sz w:val="24"/>
          <w:szCs w:val="24"/>
        </w:rPr>
        <w:t xml:space="preserve"> навчання музикантів-педагогів;</w:t>
      </w:r>
    </w:p>
    <w:p w:rsidR="008B4635" w:rsidRDefault="008B4635" w:rsidP="00447EFD">
      <w:pPr>
        <w:pStyle w:val="a9"/>
        <w:numPr>
          <w:ilvl w:val="0"/>
          <w:numId w:val="1"/>
        </w:numPr>
        <w:spacing w:after="0"/>
        <w:ind w:left="0" w:firstLine="698"/>
        <w:jc w:val="both"/>
        <w:rPr>
          <w:rFonts w:ascii="Open Sans" w:hAnsi="Open Sans" w:cs="Open Sans"/>
          <w:bCs/>
          <w:iCs/>
          <w:sz w:val="24"/>
          <w:szCs w:val="24"/>
        </w:rPr>
      </w:pPr>
      <w:r w:rsidRPr="008A5078">
        <w:rPr>
          <w:rFonts w:ascii="Open Sans" w:hAnsi="Open Sans" w:cs="Open Sans"/>
          <w:bCs/>
          <w:iCs/>
          <w:sz w:val="24"/>
          <w:szCs w:val="24"/>
        </w:rPr>
        <w:t>екзистенційно-емоційний напрям мистецького навчання та його акмеологічна спрямованість, а також прогностичні орієнтири підготовки фахівців.</w:t>
      </w:r>
    </w:p>
    <w:p w:rsidR="008A5078" w:rsidRDefault="008A5078" w:rsidP="008A5078">
      <w:pPr>
        <w:spacing w:after="0"/>
        <w:ind w:firstLine="709"/>
        <w:jc w:val="both"/>
        <w:rPr>
          <w:rFonts w:ascii="Open Sans" w:hAnsi="Open Sans" w:cs="Open Sans"/>
          <w:bCs/>
          <w:iCs/>
          <w:sz w:val="24"/>
          <w:szCs w:val="24"/>
        </w:rPr>
      </w:pPr>
      <w:r w:rsidRPr="008A5078">
        <w:rPr>
          <w:rFonts w:ascii="Open Sans" w:hAnsi="Open Sans" w:cs="Open Sans"/>
          <w:b/>
          <w:bCs/>
          <w:i/>
          <w:iCs/>
          <w:sz w:val="24"/>
          <w:szCs w:val="24"/>
          <w:u w:val="single"/>
        </w:rPr>
        <w:lastRenderedPageBreak/>
        <w:t xml:space="preserve">Національна парадигма </w:t>
      </w:r>
      <w:r w:rsidRPr="008A5078">
        <w:rPr>
          <w:rFonts w:ascii="Open Sans" w:hAnsi="Open Sans" w:cs="Open Sans"/>
          <w:bCs/>
          <w:iCs/>
          <w:sz w:val="24"/>
          <w:szCs w:val="24"/>
        </w:rPr>
        <w:t>підготовки фахівців із мистецтва як діалектики особливого й загального в культурі забезпечує соціалізацію майбутніх фахівців, засвоєння ними національної та загальнолюдської культури й передбачає розвиток їх ціннісних орієнтацій у напрямі опанування національної культури, а також застосування в навчальному процесі на рівні художнього пізнання, поряд із творами світового мистецтва, національної музики. Як підкреслює Г. М. Падалка, в умовах оновлення змісту вищої мистецької освіти розвиток ціннісних орієнтацій майбутніх фахівців соціокультурної сфери неможливий поза глибоким усвідомленням національних витоків художньої культури</w:t>
      </w:r>
      <w:r>
        <w:rPr>
          <w:rFonts w:ascii="Open Sans" w:hAnsi="Open Sans" w:cs="Open Sans"/>
          <w:bCs/>
          <w:iCs/>
          <w:sz w:val="24"/>
          <w:szCs w:val="24"/>
        </w:rPr>
        <w:t>.</w:t>
      </w:r>
    </w:p>
    <w:p w:rsidR="008A5078" w:rsidRDefault="008A5078" w:rsidP="008A5078">
      <w:pPr>
        <w:spacing w:after="0"/>
        <w:ind w:firstLine="709"/>
        <w:jc w:val="both"/>
        <w:rPr>
          <w:rFonts w:ascii="Open Sans" w:hAnsi="Open Sans" w:cs="Open Sans"/>
          <w:bCs/>
          <w:iCs/>
          <w:sz w:val="24"/>
          <w:szCs w:val="24"/>
        </w:rPr>
      </w:pPr>
      <w:r w:rsidRPr="008A5078">
        <w:rPr>
          <w:rFonts w:ascii="Open Sans" w:hAnsi="Open Sans" w:cs="Open Sans"/>
          <w:bCs/>
          <w:iCs/>
          <w:sz w:val="24"/>
          <w:szCs w:val="24"/>
        </w:rPr>
        <w:t>Аналіз наукової літератури доводить, що національні орієнтири в навчальному процесі є важливою умовою соціалізації майбутніх фахівців, засвоєння ними національної та загальнолюдської культури й передбачають формування аксіологічного досвіду вихованців у національному контексті, що уможливлює формування їх художнього досвіду в такій площині, координатами якої виступають художні цінності</w:t>
      </w:r>
      <w:r>
        <w:rPr>
          <w:rFonts w:ascii="Open Sans" w:hAnsi="Open Sans" w:cs="Open Sans"/>
          <w:bCs/>
          <w:iCs/>
          <w:sz w:val="24"/>
          <w:szCs w:val="24"/>
        </w:rPr>
        <w:t>.</w:t>
      </w:r>
    </w:p>
    <w:p w:rsidR="008A5078" w:rsidRDefault="008A5078" w:rsidP="008A5078">
      <w:pPr>
        <w:spacing w:after="0"/>
        <w:ind w:firstLine="709"/>
        <w:jc w:val="both"/>
        <w:rPr>
          <w:rFonts w:ascii="Open Sans" w:hAnsi="Open Sans" w:cs="Open Sans"/>
          <w:bCs/>
          <w:iCs/>
          <w:sz w:val="24"/>
          <w:szCs w:val="24"/>
        </w:rPr>
      </w:pPr>
      <w:r w:rsidRPr="008A5078">
        <w:rPr>
          <w:rFonts w:ascii="Open Sans" w:hAnsi="Open Sans" w:cs="Open Sans"/>
          <w:bCs/>
          <w:iCs/>
          <w:sz w:val="24"/>
          <w:szCs w:val="24"/>
        </w:rPr>
        <w:t xml:space="preserve">З’ясування цього завдання передбачає залучення </w:t>
      </w:r>
      <w:r>
        <w:rPr>
          <w:rFonts w:ascii="Open Sans" w:hAnsi="Open Sans" w:cs="Open Sans"/>
          <w:bCs/>
          <w:iCs/>
          <w:sz w:val="24"/>
          <w:szCs w:val="24"/>
        </w:rPr>
        <w:t>випускників-педагогів</w:t>
      </w:r>
      <w:r w:rsidRPr="008A5078">
        <w:rPr>
          <w:rFonts w:ascii="Open Sans" w:hAnsi="Open Sans" w:cs="Open Sans"/>
          <w:bCs/>
          <w:iCs/>
          <w:sz w:val="24"/>
          <w:szCs w:val="24"/>
        </w:rPr>
        <w:t xml:space="preserve"> до усвідомленого цілеспрямованого охоплення зразків національної культури з точки зору їх ціннісного ставлення до художніх явищ. Крім того, осягнення </w:t>
      </w:r>
      <w:r>
        <w:rPr>
          <w:rFonts w:ascii="Open Sans" w:hAnsi="Open Sans" w:cs="Open Sans"/>
          <w:bCs/>
          <w:iCs/>
          <w:sz w:val="24"/>
          <w:szCs w:val="24"/>
        </w:rPr>
        <w:t>ними</w:t>
      </w:r>
      <w:r w:rsidRPr="008A5078">
        <w:rPr>
          <w:rFonts w:ascii="Open Sans" w:hAnsi="Open Sans" w:cs="Open Sans"/>
          <w:bCs/>
          <w:iCs/>
          <w:sz w:val="24"/>
          <w:szCs w:val="24"/>
        </w:rPr>
        <w:t xml:space="preserve"> «жанрово-стильового й</w:t>
      </w:r>
      <w:r>
        <w:rPr>
          <w:rFonts w:ascii="Open Sans" w:hAnsi="Open Sans" w:cs="Open Sans"/>
          <w:bCs/>
          <w:iCs/>
          <w:sz w:val="24"/>
          <w:szCs w:val="24"/>
        </w:rPr>
        <w:t xml:space="preserve"> емоційно-тонального розмаїття» </w:t>
      </w:r>
      <w:r w:rsidRPr="008A5078">
        <w:rPr>
          <w:rFonts w:ascii="Open Sans" w:hAnsi="Open Sans" w:cs="Open Sans"/>
          <w:bCs/>
          <w:iCs/>
          <w:sz w:val="24"/>
          <w:szCs w:val="24"/>
        </w:rPr>
        <w:t>забезпечує цілісний педагогічний підхід до опанування національного в мистецтві; упровадження в навчальний процес національних зразків мистецтва в єдності з високохудожніми творами світового мистецтва, що забезпечується реалізацією національно-стильового підходу в навчальний процес із мистецьких дисциплін. Із цих позицій науковці стверджують, що широке охоплення національної музики й систематизація музичного матеріалу за історико-стильовими ознаками, спонукання сучасників освітнього процесу до емпатійно-емоційного переживання української музики, втілення порівняльних підходів до усвідомлення національно-стильових ознак музичних творів, упровадження елементів композиторської творчості на національній основі в процес навчання магістрів мистецтва визначають основні орієнтири забезпечення національно-стильових засад пізнання української музики.</w:t>
      </w:r>
    </w:p>
    <w:p w:rsidR="008A5078" w:rsidRDefault="008A5078" w:rsidP="008A5078">
      <w:pPr>
        <w:spacing w:after="0"/>
        <w:ind w:firstLine="709"/>
        <w:jc w:val="both"/>
        <w:rPr>
          <w:rFonts w:ascii="Open Sans" w:hAnsi="Open Sans" w:cs="Open Sans"/>
          <w:bCs/>
          <w:iCs/>
          <w:sz w:val="24"/>
          <w:szCs w:val="24"/>
        </w:rPr>
      </w:pPr>
      <w:r w:rsidRPr="008A5078">
        <w:rPr>
          <w:rFonts w:ascii="Open Sans" w:hAnsi="Open Sans" w:cs="Open Sans"/>
          <w:bCs/>
          <w:iCs/>
          <w:sz w:val="24"/>
          <w:szCs w:val="24"/>
        </w:rPr>
        <w:t xml:space="preserve">Отже, розвиток національної культури тлумачиться як процес урівноваження, взаємозв’язку загальнолюдських і національних цінностей, традицій, надбань. Крім того, національна культура магістрів мистецтва передбачає осягнення всесвітньої мистецької спадщини на основі художнього </w:t>
      </w:r>
      <w:r w:rsidRPr="008A5078">
        <w:rPr>
          <w:rFonts w:ascii="Open Sans" w:hAnsi="Open Sans" w:cs="Open Sans"/>
          <w:bCs/>
          <w:iCs/>
          <w:sz w:val="24"/>
          <w:szCs w:val="24"/>
        </w:rPr>
        <w:lastRenderedPageBreak/>
        <w:t>пізнання національних витоків мистецьких образів. Це означає, що «універсально-загальнолюдське містить у собі індивідуально-національне»</w:t>
      </w:r>
      <w:r>
        <w:rPr>
          <w:rFonts w:ascii="Open Sans" w:hAnsi="Open Sans" w:cs="Open Sans"/>
          <w:bCs/>
          <w:iCs/>
          <w:sz w:val="24"/>
          <w:szCs w:val="24"/>
        </w:rPr>
        <w:t>.</w:t>
      </w:r>
    </w:p>
    <w:p w:rsidR="008A5078" w:rsidRDefault="008A5078" w:rsidP="008A5078">
      <w:pPr>
        <w:spacing w:after="0"/>
        <w:ind w:firstLine="709"/>
        <w:jc w:val="both"/>
        <w:rPr>
          <w:rFonts w:ascii="Open Sans" w:hAnsi="Open Sans" w:cs="Open Sans"/>
          <w:bCs/>
          <w:iCs/>
          <w:sz w:val="24"/>
          <w:szCs w:val="24"/>
        </w:rPr>
      </w:pPr>
    </w:p>
    <w:p w:rsidR="008A5078" w:rsidRPr="008A5078" w:rsidRDefault="008A5078" w:rsidP="008A5078">
      <w:pPr>
        <w:spacing w:after="0"/>
        <w:ind w:firstLine="709"/>
        <w:jc w:val="both"/>
        <w:rPr>
          <w:rFonts w:ascii="Open Sans" w:hAnsi="Open Sans" w:cs="Open Sans"/>
          <w:bCs/>
          <w:iCs/>
          <w:sz w:val="24"/>
          <w:szCs w:val="24"/>
        </w:rPr>
      </w:pPr>
      <w:r w:rsidRPr="008A5078">
        <w:rPr>
          <w:rFonts w:ascii="Open Sans" w:hAnsi="Open Sans" w:cs="Open Sans"/>
          <w:bCs/>
          <w:iCs/>
          <w:sz w:val="24"/>
          <w:szCs w:val="24"/>
        </w:rPr>
        <w:t xml:space="preserve">Вивчення й аналіз педагогічних надбань теоретиків і практиків освіти уможливлює розуміння </w:t>
      </w:r>
      <w:r w:rsidRPr="00741A6B">
        <w:rPr>
          <w:rFonts w:ascii="Open Sans" w:hAnsi="Open Sans" w:cs="Open Sans"/>
          <w:b/>
          <w:bCs/>
          <w:i/>
          <w:iCs/>
          <w:sz w:val="24"/>
          <w:szCs w:val="24"/>
          <w:u w:val="single"/>
        </w:rPr>
        <w:t>гуманістичної основи музичного навчання</w:t>
      </w:r>
      <w:r w:rsidRPr="008A5078">
        <w:rPr>
          <w:rFonts w:ascii="Open Sans" w:hAnsi="Open Sans" w:cs="Open Sans"/>
          <w:bCs/>
          <w:i/>
          <w:iCs/>
          <w:sz w:val="24"/>
          <w:szCs w:val="24"/>
        </w:rPr>
        <w:t xml:space="preserve"> </w:t>
      </w:r>
      <w:r w:rsidRPr="008A5078">
        <w:rPr>
          <w:rFonts w:ascii="Open Sans" w:hAnsi="Open Sans" w:cs="Open Sans"/>
          <w:bCs/>
          <w:iCs/>
          <w:sz w:val="24"/>
          <w:szCs w:val="24"/>
        </w:rPr>
        <w:t xml:space="preserve">в контексті формування ціннісного ставлення </w:t>
      </w:r>
      <w:r w:rsidR="00741A6B">
        <w:rPr>
          <w:rFonts w:ascii="Open Sans" w:hAnsi="Open Sans" w:cs="Open Sans"/>
          <w:bCs/>
          <w:iCs/>
          <w:sz w:val="24"/>
          <w:szCs w:val="24"/>
        </w:rPr>
        <w:t>майбутніх педагогів</w:t>
      </w:r>
      <w:r w:rsidRPr="008A5078">
        <w:rPr>
          <w:rFonts w:ascii="Open Sans" w:hAnsi="Open Sans" w:cs="Open Sans"/>
          <w:bCs/>
          <w:iCs/>
          <w:sz w:val="24"/>
          <w:szCs w:val="24"/>
        </w:rPr>
        <w:t xml:space="preserve"> до мистецтва, до педагогічної та науково-дослідницької діяльності, їх здатності до глибокого переживання людських цінностей, утілення в художніх образах і адекватної оцінки мистецьких здобутків у інтерпретації музики, наслідків викладацької діяльності й результатів науково-дослідницьких пошуків. </w:t>
      </w:r>
    </w:p>
    <w:p w:rsidR="008A5078" w:rsidRDefault="008A5078" w:rsidP="008A5078">
      <w:pPr>
        <w:spacing w:after="0"/>
        <w:ind w:firstLine="709"/>
        <w:jc w:val="both"/>
        <w:rPr>
          <w:rFonts w:ascii="Open Sans" w:hAnsi="Open Sans" w:cs="Open Sans"/>
          <w:bCs/>
          <w:iCs/>
          <w:sz w:val="24"/>
          <w:szCs w:val="24"/>
        </w:rPr>
      </w:pPr>
      <w:r w:rsidRPr="008A5078">
        <w:rPr>
          <w:rFonts w:ascii="Open Sans" w:hAnsi="Open Sans" w:cs="Open Sans"/>
          <w:bCs/>
          <w:iCs/>
          <w:sz w:val="24"/>
          <w:szCs w:val="24"/>
        </w:rPr>
        <w:t>Висвітлення в літературі сутнісних рис гуманістичного підходу (І. Бех, Є. Бандаревська, І. Зязюн, Г. Падалка, О. Ростовський, В. Сластьонін, Є. Шиянов, В. Шульгіна та ін.) уможливлює спробу виявити й дослідити особливості залучення студентів магістратури музично-педагогічного профілю до опанування гуманістичних орієнтирів у процесі навчання.</w:t>
      </w:r>
    </w:p>
    <w:p w:rsidR="00741A6B" w:rsidRDefault="00741A6B" w:rsidP="008A5078">
      <w:pPr>
        <w:spacing w:after="0"/>
        <w:ind w:firstLine="709"/>
        <w:jc w:val="both"/>
        <w:rPr>
          <w:rFonts w:ascii="Open Sans" w:hAnsi="Open Sans" w:cs="Open Sans"/>
          <w:bCs/>
          <w:iCs/>
          <w:sz w:val="24"/>
          <w:szCs w:val="24"/>
        </w:rPr>
      </w:pPr>
      <w:r w:rsidRPr="00741A6B">
        <w:rPr>
          <w:rFonts w:ascii="Open Sans" w:hAnsi="Open Sans" w:cs="Open Sans"/>
          <w:bCs/>
          <w:iCs/>
          <w:sz w:val="24"/>
          <w:szCs w:val="24"/>
        </w:rPr>
        <w:t xml:space="preserve">У галузі мистецької освіти, за твердженням Г. Падалки, </w:t>
      </w:r>
      <w:r w:rsidRPr="00741A6B">
        <w:rPr>
          <w:rFonts w:ascii="Open Sans" w:hAnsi="Open Sans" w:cs="Open Sans"/>
          <w:b/>
          <w:bCs/>
          <w:i/>
          <w:iCs/>
          <w:sz w:val="24"/>
          <w:szCs w:val="24"/>
        </w:rPr>
        <w:t>принцип гуманізації</w:t>
      </w:r>
      <w:r w:rsidRPr="00741A6B">
        <w:rPr>
          <w:rFonts w:ascii="Open Sans" w:hAnsi="Open Sans" w:cs="Open Sans"/>
          <w:bCs/>
          <w:iCs/>
          <w:sz w:val="24"/>
          <w:szCs w:val="24"/>
        </w:rPr>
        <w:t xml:space="preserve"> є стрижневим, оскільки сфера мистецького навчання має передбачати реалізацію виховного потенціалу мистецтва. На думку науковця, гуманізація мистецької освіти безпосередньо торкається питань забезпечення художнього розвитку вихованців на матеріалі мистецьких творів, у яких людське життя трактується як найвища цінність. Гуманістичний принцип мистецької освіти реалізується в процесі формування особистості, здатної адекватно сприймати загальнолюдські цінності. Науковець наголошує на необхідності розвитку духовної культури вик</w:t>
      </w:r>
      <w:r>
        <w:rPr>
          <w:rFonts w:ascii="Open Sans" w:hAnsi="Open Sans" w:cs="Open Sans"/>
          <w:bCs/>
          <w:iCs/>
          <w:sz w:val="24"/>
          <w:szCs w:val="24"/>
        </w:rPr>
        <w:t xml:space="preserve">ладача мистецьких дисциплін як </w:t>
      </w:r>
      <w:r w:rsidRPr="00741A6B">
        <w:rPr>
          <w:rFonts w:ascii="Open Sans" w:hAnsi="Open Sans" w:cs="Open Sans"/>
          <w:bCs/>
          <w:iCs/>
          <w:sz w:val="24"/>
          <w:szCs w:val="24"/>
        </w:rPr>
        <w:t>особистісно-професійного утворення, сутністю якого виступає здатність до усвідомлення й творення мистецтва з позицій гуманізму, а також розповсюдження, поширення цього п</w:t>
      </w:r>
      <w:r>
        <w:rPr>
          <w:rFonts w:ascii="Open Sans" w:hAnsi="Open Sans" w:cs="Open Sans"/>
          <w:bCs/>
          <w:iCs/>
          <w:sz w:val="24"/>
          <w:szCs w:val="24"/>
        </w:rPr>
        <w:t>ідходу в учнівському середовищі.</w:t>
      </w:r>
    </w:p>
    <w:p w:rsidR="00741A6B" w:rsidRPr="00741A6B" w:rsidRDefault="00741A6B" w:rsidP="00741A6B">
      <w:pPr>
        <w:spacing w:after="0"/>
        <w:ind w:firstLine="709"/>
        <w:jc w:val="both"/>
        <w:rPr>
          <w:rFonts w:ascii="Open Sans" w:hAnsi="Open Sans" w:cs="Open Sans"/>
          <w:bCs/>
          <w:iCs/>
          <w:sz w:val="24"/>
          <w:szCs w:val="24"/>
        </w:rPr>
      </w:pPr>
      <w:r w:rsidRPr="00741A6B">
        <w:rPr>
          <w:rFonts w:ascii="Open Sans" w:hAnsi="Open Sans" w:cs="Open Sans"/>
          <w:bCs/>
          <w:iCs/>
          <w:sz w:val="24"/>
          <w:szCs w:val="24"/>
        </w:rPr>
        <w:t xml:space="preserve">О. Ростовський розглядає </w:t>
      </w:r>
      <w:r w:rsidRPr="00741A6B">
        <w:rPr>
          <w:rFonts w:ascii="Open Sans" w:hAnsi="Open Sans" w:cs="Open Sans"/>
          <w:b/>
          <w:bCs/>
          <w:i/>
          <w:iCs/>
          <w:sz w:val="24"/>
          <w:szCs w:val="24"/>
        </w:rPr>
        <w:t>гуманізацію освіти</w:t>
      </w:r>
      <w:r w:rsidRPr="00741A6B">
        <w:rPr>
          <w:rFonts w:ascii="Open Sans" w:hAnsi="Open Sans" w:cs="Open Sans"/>
          <w:bCs/>
          <w:iCs/>
          <w:sz w:val="24"/>
          <w:szCs w:val="24"/>
        </w:rPr>
        <w:t xml:space="preserve"> як провідний критерій успішності навчального процесу </w:t>
      </w:r>
      <w:r>
        <w:rPr>
          <w:rFonts w:ascii="Open Sans" w:hAnsi="Open Sans" w:cs="Open Sans"/>
          <w:bCs/>
          <w:iCs/>
          <w:sz w:val="24"/>
          <w:szCs w:val="24"/>
        </w:rPr>
        <w:t>майбутніх педагогів з музики</w:t>
      </w:r>
      <w:r w:rsidRPr="00741A6B">
        <w:rPr>
          <w:rFonts w:ascii="Open Sans" w:hAnsi="Open Sans" w:cs="Open Sans"/>
          <w:bCs/>
          <w:iCs/>
          <w:sz w:val="24"/>
          <w:szCs w:val="24"/>
        </w:rPr>
        <w:t xml:space="preserve">. Як не можна гуманізувати школу, не залучаючи дітей до мистецтва на рівні з предметами, що розвивають їх раціональну сферу, так і не можна гуманізувати музично-педагогічну освіту не розвиваючи у студентів художньо-образне бачення світу, досвід емоційно-ціннісного ставлення до творів мистецтва. </w:t>
      </w:r>
    </w:p>
    <w:p w:rsidR="00741A6B" w:rsidRDefault="00741A6B" w:rsidP="00741A6B">
      <w:pPr>
        <w:spacing w:after="0"/>
        <w:ind w:firstLine="709"/>
        <w:jc w:val="both"/>
        <w:rPr>
          <w:rFonts w:ascii="Open Sans" w:hAnsi="Open Sans" w:cs="Open Sans"/>
          <w:bCs/>
          <w:iCs/>
          <w:sz w:val="24"/>
          <w:szCs w:val="24"/>
        </w:rPr>
      </w:pPr>
      <w:r w:rsidRPr="00741A6B">
        <w:rPr>
          <w:rFonts w:ascii="Open Sans" w:hAnsi="Open Sans" w:cs="Open Sans"/>
          <w:bCs/>
          <w:iCs/>
          <w:sz w:val="24"/>
          <w:szCs w:val="24"/>
        </w:rPr>
        <w:t xml:space="preserve">Вивчення й аналіз педагогічних надбань теоретиків і практиків освіти уможливлює розуміння гуманістичної спрямованості підготовки </w:t>
      </w:r>
      <w:r>
        <w:rPr>
          <w:rFonts w:ascii="Open Sans" w:hAnsi="Open Sans" w:cs="Open Sans"/>
          <w:bCs/>
          <w:iCs/>
          <w:sz w:val="24"/>
          <w:szCs w:val="24"/>
        </w:rPr>
        <w:t xml:space="preserve">музичних педагогів </w:t>
      </w:r>
      <w:r w:rsidRPr="00741A6B">
        <w:rPr>
          <w:rFonts w:ascii="Open Sans" w:hAnsi="Open Sans" w:cs="Open Sans"/>
          <w:bCs/>
          <w:iCs/>
          <w:sz w:val="24"/>
          <w:szCs w:val="24"/>
        </w:rPr>
        <w:t xml:space="preserve">як актуалізації теоретичного й методичного досвіду в контексті </w:t>
      </w:r>
      <w:r w:rsidRPr="00741A6B">
        <w:rPr>
          <w:rFonts w:ascii="Open Sans" w:hAnsi="Open Sans" w:cs="Open Sans"/>
          <w:bCs/>
          <w:iCs/>
          <w:sz w:val="24"/>
          <w:szCs w:val="24"/>
        </w:rPr>
        <w:lastRenderedPageBreak/>
        <w:t>особистісно спрямованого навчання, що забезпечується реалізацією оцінного ставлення вихованців до музичних явищ із позицій духовних цінностей, удосконаленням індивідуалізованих форм навчання, підготовкою учасників навчально-виховного процесу до діалогічної взаємодії.</w:t>
      </w:r>
    </w:p>
    <w:p w:rsidR="00741A6B" w:rsidRDefault="00741A6B" w:rsidP="00741A6B">
      <w:pPr>
        <w:spacing w:after="0"/>
        <w:ind w:firstLine="709"/>
        <w:jc w:val="both"/>
        <w:rPr>
          <w:rFonts w:ascii="Open Sans" w:hAnsi="Open Sans" w:cs="Open Sans"/>
          <w:bCs/>
          <w:iCs/>
          <w:sz w:val="24"/>
          <w:szCs w:val="24"/>
        </w:rPr>
      </w:pPr>
    </w:p>
    <w:p w:rsidR="00741A6B" w:rsidRDefault="00741A6B" w:rsidP="00741A6B">
      <w:pPr>
        <w:spacing w:after="0"/>
        <w:ind w:firstLine="709"/>
        <w:jc w:val="both"/>
        <w:rPr>
          <w:rFonts w:ascii="Open Sans" w:hAnsi="Open Sans" w:cs="Open Sans"/>
          <w:bCs/>
          <w:iCs/>
          <w:sz w:val="24"/>
          <w:szCs w:val="24"/>
        </w:rPr>
      </w:pPr>
      <w:r w:rsidRPr="00741A6B">
        <w:rPr>
          <w:rFonts w:ascii="Open Sans" w:hAnsi="Open Sans" w:cs="Open Sans"/>
          <w:b/>
          <w:bCs/>
          <w:i/>
          <w:iCs/>
          <w:sz w:val="24"/>
          <w:szCs w:val="24"/>
          <w:u w:val="single"/>
        </w:rPr>
        <w:t>Аксіологічні підходи</w:t>
      </w:r>
      <w:r w:rsidRPr="00741A6B">
        <w:rPr>
          <w:rFonts w:ascii="Open Sans" w:hAnsi="Open Sans" w:cs="Open Sans"/>
          <w:bCs/>
          <w:i/>
          <w:iCs/>
          <w:sz w:val="24"/>
          <w:szCs w:val="24"/>
        </w:rPr>
        <w:t xml:space="preserve"> </w:t>
      </w:r>
      <w:r w:rsidRPr="00741A6B">
        <w:rPr>
          <w:rFonts w:ascii="Open Sans" w:hAnsi="Open Sans" w:cs="Open Sans"/>
          <w:bCs/>
          <w:iCs/>
          <w:sz w:val="24"/>
          <w:szCs w:val="24"/>
        </w:rPr>
        <w:t>до навчання музикантів-педагогів розглядаються в контексті формування їх духовної культури, що передбачає ро</w:t>
      </w:r>
      <w:r>
        <w:rPr>
          <w:rFonts w:ascii="Open Sans" w:hAnsi="Open Sans" w:cs="Open Sans"/>
          <w:bCs/>
          <w:iCs/>
          <w:sz w:val="24"/>
          <w:szCs w:val="24"/>
        </w:rPr>
        <w:t>зширення мистецької обізнаності</w:t>
      </w:r>
      <w:r w:rsidRPr="00741A6B">
        <w:rPr>
          <w:rFonts w:ascii="Open Sans" w:hAnsi="Open Sans" w:cs="Open Sans"/>
          <w:bCs/>
          <w:iCs/>
          <w:sz w:val="24"/>
          <w:szCs w:val="24"/>
        </w:rPr>
        <w:t>, здатність до глибокого переживання духовних цінностей, утілених у художніх образах, спроможність до самостійної оцінки життєвих і мистецьких цінностей, здатність до духовної самореалізації в мистецько-педагогічній діяльності.</w:t>
      </w:r>
    </w:p>
    <w:p w:rsidR="00741A6B" w:rsidRDefault="00741A6B" w:rsidP="00741A6B">
      <w:pPr>
        <w:spacing w:after="0"/>
        <w:ind w:firstLine="709"/>
        <w:jc w:val="both"/>
        <w:rPr>
          <w:rFonts w:ascii="Open Sans" w:hAnsi="Open Sans" w:cs="Open Sans"/>
          <w:bCs/>
          <w:iCs/>
          <w:sz w:val="24"/>
          <w:szCs w:val="24"/>
        </w:rPr>
      </w:pPr>
      <w:r w:rsidRPr="00741A6B">
        <w:rPr>
          <w:rFonts w:ascii="Open Sans" w:hAnsi="Open Sans" w:cs="Open Sans"/>
          <w:bCs/>
          <w:iCs/>
          <w:sz w:val="24"/>
          <w:szCs w:val="24"/>
        </w:rPr>
        <w:t xml:space="preserve">Аналіз наукової літератури дає уявлення про сучасний стан розробленості проблеми як у цілому, так і в окремих її аспектах. Висвітлення питань змісту й типології цінностей, значення їх як чинників функціонування суспільства з точки зору філософів (А. Здравомислов, М. Каган, Б. Чагін) уможливлює з’ясування факторів, які впливають на формування аксіологічних установок. Варіативність застосування аксіологічних тенденцій у педагогіці забезпечується багатоаспектністю та різноспрямованістю підходів до розуміння й класифікації цінностей. </w:t>
      </w:r>
    </w:p>
    <w:p w:rsidR="00741A6B" w:rsidRDefault="00741A6B" w:rsidP="00741A6B">
      <w:pPr>
        <w:spacing w:after="0"/>
        <w:ind w:firstLine="709"/>
        <w:jc w:val="both"/>
        <w:rPr>
          <w:rFonts w:ascii="Open Sans" w:hAnsi="Open Sans" w:cs="Open Sans"/>
          <w:bCs/>
          <w:iCs/>
          <w:sz w:val="24"/>
          <w:szCs w:val="24"/>
        </w:rPr>
      </w:pPr>
      <w:r w:rsidRPr="00741A6B">
        <w:rPr>
          <w:rFonts w:ascii="Open Sans" w:hAnsi="Open Sans" w:cs="Open Sans"/>
          <w:bCs/>
          <w:iCs/>
          <w:sz w:val="24"/>
          <w:szCs w:val="24"/>
        </w:rPr>
        <w:t>Так, духовні цінності досліджуються в концепціях І. Беха, В. Дряпіки, провідні аспекти педагогічного професіоналізму крізь призму формування його ціннісних основ розроблено в наукових працях Є. Бондаревської, В. Сластьоніна, Є. Шиянова. Проаналізовані результати наукових пошуків із питань музикознавства, психології художньої творчості (Б. Асафьєв, О. Костюк, В. Медушевський, Є. Назайкінський) покладено в основу обґрунтування концепції впливу різних видів і жанрів музичного мистецтва на формування ціннісних орієнтацій особистості в художній сфері. Дослідження змісту й основних компонентів ціннісних орієнтацій юнацтва в художній сфері (О. Олексюк, Г. Падалка, Р. Шульга) сприяють забезпеченню необхідної спрямованості навчального процесу в галузі музично-педагогічної освіти.</w:t>
      </w:r>
    </w:p>
    <w:p w:rsidR="00741A6B" w:rsidRDefault="00741A6B" w:rsidP="00741A6B">
      <w:pPr>
        <w:spacing w:after="0"/>
        <w:ind w:firstLine="709"/>
        <w:jc w:val="both"/>
        <w:rPr>
          <w:rFonts w:ascii="Open Sans" w:hAnsi="Open Sans" w:cs="Open Sans"/>
          <w:bCs/>
          <w:iCs/>
          <w:sz w:val="24"/>
          <w:szCs w:val="24"/>
        </w:rPr>
      </w:pPr>
    </w:p>
    <w:p w:rsidR="00741A6B" w:rsidRDefault="00741A6B" w:rsidP="00741A6B">
      <w:pPr>
        <w:spacing w:after="0"/>
        <w:ind w:firstLine="709"/>
        <w:jc w:val="both"/>
        <w:rPr>
          <w:rFonts w:ascii="Open Sans" w:hAnsi="Open Sans" w:cs="Open Sans"/>
          <w:bCs/>
          <w:iCs/>
          <w:sz w:val="24"/>
          <w:szCs w:val="24"/>
        </w:rPr>
      </w:pPr>
      <w:r w:rsidRPr="00741A6B">
        <w:rPr>
          <w:rFonts w:ascii="Open Sans" w:hAnsi="Open Sans" w:cs="Open Sans"/>
          <w:bCs/>
          <w:iCs/>
          <w:sz w:val="24"/>
          <w:szCs w:val="24"/>
        </w:rPr>
        <w:t xml:space="preserve">Одним із провідних методологічних орієнтирів виступає </w:t>
      </w:r>
      <w:r w:rsidRPr="00741A6B">
        <w:rPr>
          <w:rFonts w:ascii="Open Sans" w:hAnsi="Open Sans" w:cs="Open Sans"/>
          <w:b/>
          <w:bCs/>
          <w:i/>
          <w:iCs/>
          <w:sz w:val="24"/>
          <w:szCs w:val="24"/>
          <w:u w:val="single"/>
        </w:rPr>
        <w:t>екзистенційно-емоційна спрямованість мистецького навчання</w:t>
      </w:r>
      <w:r w:rsidRPr="00741A6B">
        <w:rPr>
          <w:rFonts w:ascii="Open Sans" w:hAnsi="Open Sans" w:cs="Open Sans"/>
          <w:bCs/>
          <w:iCs/>
          <w:sz w:val="24"/>
          <w:szCs w:val="24"/>
        </w:rPr>
        <w:t xml:space="preserve">. Екзистенційно-антропологічні позиції світогляду, що увібрали в себе найважливіші риси української ментальності (кордоцентризм, свобода, індивіда, антеїзм, екзистенціалізм, прагнення до самопізнання і самореалізації) стали підґрунтям у розробці </w:t>
      </w:r>
      <w:r w:rsidRPr="00741A6B">
        <w:rPr>
          <w:rFonts w:ascii="Open Sans" w:hAnsi="Open Sans" w:cs="Open Sans"/>
          <w:bCs/>
          <w:iCs/>
          <w:sz w:val="24"/>
          <w:szCs w:val="24"/>
        </w:rPr>
        <w:lastRenderedPageBreak/>
        <w:t xml:space="preserve">провідних орієнтирів мистецького навчання з точки зору екзистенції. Аналіз наукових джерел уможливлює розуміння </w:t>
      </w:r>
      <w:r w:rsidRPr="00741A6B">
        <w:rPr>
          <w:rFonts w:ascii="Open Sans" w:hAnsi="Open Sans" w:cs="Open Sans"/>
          <w:b/>
          <w:bCs/>
          <w:i/>
          <w:iCs/>
          <w:sz w:val="24"/>
          <w:szCs w:val="24"/>
        </w:rPr>
        <w:t>екзистенції</w:t>
      </w:r>
      <w:r w:rsidRPr="00741A6B">
        <w:rPr>
          <w:rFonts w:ascii="Open Sans" w:hAnsi="Open Sans" w:cs="Open Sans"/>
          <w:bCs/>
          <w:iCs/>
          <w:sz w:val="24"/>
          <w:szCs w:val="24"/>
        </w:rPr>
        <w:t xml:space="preserve"> як життєвого досвіду, що наповнюється емоціями, які активізують внутрішній світ людини в напрямі поєднання прагнення до самопізнання, саморозуміння з особистісними якостями; з емоційністю.</w:t>
      </w:r>
    </w:p>
    <w:p w:rsidR="00741A6B" w:rsidRDefault="00741A6B" w:rsidP="00741A6B">
      <w:pPr>
        <w:spacing w:after="0"/>
        <w:ind w:firstLine="709"/>
        <w:jc w:val="both"/>
        <w:rPr>
          <w:rFonts w:ascii="Open Sans" w:hAnsi="Open Sans" w:cs="Open Sans"/>
          <w:bCs/>
          <w:iCs/>
          <w:sz w:val="24"/>
          <w:szCs w:val="24"/>
        </w:rPr>
      </w:pPr>
      <w:r w:rsidRPr="00741A6B">
        <w:rPr>
          <w:rFonts w:ascii="Open Sans" w:hAnsi="Open Sans" w:cs="Open Sans"/>
          <w:bCs/>
          <w:iCs/>
          <w:sz w:val="24"/>
          <w:szCs w:val="24"/>
        </w:rPr>
        <w:t xml:space="preserve">Дослідження екзистенційно-емоційних процесів у музичній педагогіці базується на сучасних психологічних теоріях емоцій, у яких розглядається єдність «афекту й інтелекту», пізнавальних емоційних способів освоєння дійсності. </w:t>
      </w:r>
      <w:r w:rsidRPr="00741A6B">
        <w:rPr>
          <w:rFonts w:ascii="Open Sans" w:hAnsi="Open Sans" w:cs="Open Sans"/>
          <w:b/>
          <w:bCs/>
          <w:i/>
          <w:iCs/>
          <w:sz w:val="24"/>
          <w:szCs w:val="24"/>
        </w:rPr>
        <w:t>Теорія емоцій</w:t>
      </w:r>
      <w:r w:rsidRPr="00741A6B">
        <w:rPr>
          <w:rFonts w:ascii="Open Sans" w:hAnsi="Open Sans" w:cs="Open Sans"/>
          <w:bCs/>
          <w:iCs/>
          <w:sz w:val="24"/>
          <w:szCs w:val="24"/>
        </w:rPr>
        <w:t xml:space="preserve"> як особливої цінності (Б. Додонов) визнає за емоціями функцію оцінювання зовнішнього та внутрішнього світу. На основі концепції спрямованості особистості на переживання певних емоцій як цінності (Б. Додонов) однією з провідних теоретичних положень виступає думка щодо емоційної насиченості навчально-виховного процесу в магістратурі музично-педагогічного профілю, що виявляється в орієнтації майбутнього фахівця на певні переживання, які надають додаткової цінності мистецьким явищам і музично-педагогічній діяльності, що їх викликають.</w:t>
      </w:r>
    </w:p>
    <w:p w:rsidR="00304AC1" w:rsidRDefault="00304AC1" w:rsidP="00741A6B">
      <w:pPr>
        <w:spacing w:after="0"/>
        <w:ind w:firstLine="709"/>
        <w:jc w:val="both"/>
        <w:rPr>
          <w:rFonts w:ascii="Open Sans" w:hAnsi="Open Sans" w:cs="Open Sans"/>
          <w:bCs/>
          <w:iCs/>
          <w:sz w:val="24"/>
          <w:szCs w:val="24"/>
        </w:rPr>
      </w:pPr>
      <w:r w:rsidRPr="00304AC1">
        <w:rPr>
          <w:rFonts w:ascii="Open Sans" w:hAnsi="Open Sans" w:cs="Open Sans"/>
          <w:bCs/>
          <w:iCs/>
          <w:sz w:val="24"/>
          <w:szCs w:val="24"/>
        </w:rPr>
        <w:t xml:space="preserve">Вищезазначене пов’язане з окресленням можливостей </w:t>
      </w:r>
      <w:r w:rsidRPr="00304AC1">
        <w:rPr>
          <w:rFonts w:ascii="Open Sans" w:hAnsi="Open Sans" w:cs="Open Sans"/>
          <w:b/>
          <w:bCs/>
          <w:i/>
          <w:iCs/>
          <w:sz w:val="24"/>
          <w:szCs w:val="24"/>
        </w:rPr>
        <w:t>герменевтичного підходу</w:t>
      </w:r>
      <w:r>
        <w:rPr>
          <w:rFonts w:ascii="Open Sans" w:hAnsi="Open Sans" w:cs="Open Sans"/>
          <w:bCs/>
          <w:iCs/>
          <w:sz w:val="24"/>
          <w:szCs w:val="24"/>
        </w:rPr>
        <w:t xml:space="preserve"> в мистецькій педагогіці, </w:t>
      </w:r>
      <w:r w:rsidRPr="00304AC1">
        <w:rPr>
          <w:rFonts w:ascii="Open Sans" w:hAnsi="Open Sans" w:cs="Open Sans"/>
          <w:bCs/>
          <w:iCs/>
          <w:sz w:val="24"/>
          <w:szCs w:val="24"/>
        </w:rPr>
        <w:t>який передбачає емоційно-ціннісне тлумачення мистецтва з урахуванням соціально-культурних традицій, а також особистісног</w:t>
      </w:r>
      <w:r>
        <w:rPr>
          <w:rFonts w:ascii="Open Sans" w:hAnsi="Open Sans" w:cs="Open Sans"/>
          <w:bCs/>
          <w:iCs/>
          <w:sz w:val="24"/>
          <w:szCs w:val="24"/>
        </w:rPr>
        <w:t>о художньо-творчого досвіду суб’єкта</w:t>
      </w:r>
      <w:r w:rsidRPr="00304AC1">
        <w:rPr>
          <w:rFonts w:ascii="Open Sans" w:hAnsi="Open Sans" w:cs="Open Sans"/>
          <w:bCs/>
          <w:iCs/>
          <w:sz w:val="24"/>
          <w:szCs w:val="24"/>
        </w:rPr>
        <w:t>. Герменевтичний підхід у процесі навчання магістрів мистецтва забезпечує активізацію самостійного оцінного ставлення вихованців до мистецьких образів, залучення їх до уявного діалогу з автором твору, до виявлення особистісного смислу спілкування з мистецтвом.</w:t>
      </w:r>
    </w:p>
    <w:p w:rsidR="00304AC1" w:rsidRPr="008A5078" w:rsidRDefault="00304AC1" w:rsidP="00741A6B">
      <w:pPr>
        <w:spacing w:after="0"/>
        <w:ind w:firstLine="709"/>
        <w:jc w:val="both"/>
        <w:rPr>
          <w:rFonts w:ascii="Open Sans" w:hAnsi="Open Sans" w:cs="Open Sans"/>
          <w:bCs/>
          <w:iCs/>
          <w:sz w:val="24"/>
          <w:szCs w:val="24"/>
        </w:rPr>
      </w:pPr>
      <w:r w:rsidRPr="00304AC1">
        <w:rPr>
          <w:rFonts w:ascii="Open Sans" w:hAnsi="Open Sans" w:cs="Open Sans"/>
          <w:bCs/>
          <w:iCs/>
          <w:sz w:val="24"/>
          <w:szCs w:val="24"/>
        </w:rPr>
        <w:t>Отже, екзистенційно-емоційний напрям мистецького навчання передбачає забезпечення емоційної насиченості навчального процесу в магістратурі музично-педагогічного профілю й виявляється в орієнтації майбутнього фахівця на необхідність активного переживання мистецьких явищ у музично-педагогічній діяльності. Доведено, що педагогічна детермінація художньо-навчального процесу має неодмі</w:t>
      </w:r>
      <w:r>
        <w:rPr>
          <w:rFonts w:ascii="Open Sans" w:hAnsi="Open Sans" w:cs="Open Sans"/>
          <w:bCs/>
          <w:iCs/>
          <w:sz w:val="24"/>
          <w:szCs w:val="24"/>
        </w:rPr>
        <w:t>нно враховувати як усвідомлювані, так і неусвідомлюва</w:t>
      </w:r>
      <w:r w:rsidRPr="00304AC1">
        <w:rPr>
          <w:rFonts w:ascii="Open Sans" w:hAnsi="Open Sans" w:cs="Open Sans"/>
          <w:bCs/>
          <w:iCs/>
          <w:sz w:val="24"/>
          <w:szCs w:val="24"/>
        </w:rPr>
        <w:t>ні мистецькі дії учасників навчання.</w:t>
      </w:r>
    </w:p>
    <w:p w:rsidR="008B4635" w:rsidRDefault="008B4635" w:rsidP="008B4635">
      <w:pPr>
        <w:spacing w:after="0"/>
        <w:ind w:firstLine="709"/>
        <w:jc w:val="both"/>
        <w:rPr>
          <w:rFonts w:ascii="Open Sans" w:hAnsi="Open Sans" w:cs="Open Sans"/>
          <w:bCs/>
          <w:iCs/>
          <w:sz w:val="24"/>
          <w:szCs w:val="24"/>
        </w:rPr>
      </w:pPr>
    </w:p>
    <w:p w:rsidR="00304AC1" w:rsidRDefault="00304AC1" w:rsidP="008B4635">
      <w:pPr>
        <w:spacing w:after="0"/>
        <w:ind w:firstLine="709"/>
        <w:jc w:val="both"/>
        <w:rPr>
          <w:rFonts w:ascii="Open Sans" w:hAnsi="Open Sans" w:cs="Open Sans"/>
          <w:bCs/>
          <w:iCs/>
          <w:sz w:val="24"/>
          <w:szCs w:val="24"/>
        </w:rPr>
      </w:pPr>
      <w:r w:rsidRPr="00304AC1">
        <w:rPr>
          <w:rFonts w:ascii="Open Sans" w:hAnsi="Open Sans" w:cs="Open Sans"/>
          <w:bCs/>
          <w:iCs/>
          <w:sz w:val="24"/>
          <w:szCs w:val="24"/>
        </w:rPr>
        <w:t xml:space="preserve">Суттєвим аспектом теоретичних засад підготовки магістрів музичного мистецтва в контексті модернізації освіти є дослідження її </w:t>
      </w:r>
      <w:r w:rsidRPr="00304AC1">
        <w:rPr>
          <w:rFonts w:ascii="Open Sans" w:hAnsi="Open Sans" w:cs="Open Sans"/>
          <w:b/>
          <w:bCs/>
          <w:i/>
          <w:iCs/>
          <w:sz w:val="24"/>
          <w:szCs w:val="24"/>
          <w:u w:val="single"/>
        </w:rPr>
        <w:t>акмеологічних перспектив.</w:t>
      </w:r>
    </w:p>
    <w:p w:rsidR="00304AC1" w:rsidRDefault="00304AC1" w:rsidP="00304AC1">
      <w:pPr>
        <w:spacing w:after="0"/>
        <w:ind w:firstLine="709"/>
        <w:jc w:val="both"/>
        <w:rPr>
          <w:rFonts w:ascii="Open Sans" w:hAnsi="Open Sans" w:cs="Open Sans"/>
          <w:bCs/>
          <w:iCs/>
          <w:sz w:val="24"/>
          <w:szCs w:val="24"/>
        </w:rPr>
      </w:pPr>
      <w:r w:rsidRPr="00304AC1">
        <w:rPr>
          <w:rFonts w:ascii="Open Sans" w:hAnsi="Open Sans" w:cs="Open Sans"/>
          <w:bCs/>
          <w:iCs/>
          <w:sz w:val="24"/>
          <w:szCs w:val="24"/>
        </w:rPr>
        <w:t>Акме</w:t>
      </w:r>
      <w:r>
        <w:rPr>
          <w:rFonts w:ascii="Open Sans" w:hAnsi="Open Sans" w:cs="Open Sans"/>
          <w:bCs/>
          <w:iCs/>
          <w:sz w:val="24"/>
          <w:szCs w:val="24"/>
        </w:rPr>
        <w:t>-</w:t>
      </w:r>
      <w:r w:rsidRPr="00304AC1">
        <w:rPr>
          <w:rFonts w:ascii="Open Sans" w:hAnsi="Open Sans" w:cs="Open Sans"/>
          <w:bCs/>
          <w:iCs/>
          <w:sz w:val="24"/>
          <w:szCs w:val="24"/>
        </w:rPr>
        <w:t>орієнтована</w:t>
      </w:r>
      <w:r>
        <w:rPr>
          <w:rFonts w:ascii="Open Sans" w:hAnsi="Open Sans" w:cs="Open Sans"/>
          <w:bCs/>
          <w:iCs/>
          <w:sz w:val="24"/>
          <w:szCs w:val="24"/>
        </w:rPr>
        <w:t xml:space="preserve"> </w:t>
      </w:r>
      <w:r w:rsidRPr="00304AC1">
        <w:rPr>
          <w:rFonts w:ascii="Open Sans" w:hAnsi="Open Sans" w:cs="Open Sans"/>
          <w:bCs/>
          <w:iCs/>
          <w:sz w:val="24"/>
          <w:szCs w:val="24"/>
        </w:rPr>
        <w:t>мистецька освіта створює</w:t>
      </w:r>
      <w:r>
        <w:rPr>
          <w:rFonts w:ascii="Open Sans" w:hAnsi="Open Sans" w:cs="Open Sans"/>
          <w:bCs/>
          <w:iCs/>
          <w:sz w:val="24"/>
          <w:szCs w:val="24"/>
        </w:rPr>
        <w:t xml:space="preserve"> </w:t>
      </w:r>
      <w:r w:rsidRPr="00304AC1">
        <w:rPr>
          <w:rFonts w:ascii="Open Sans" w:hAnsi="Open Sans" w:cs="Open Sans"/>
          <w:bCs/>
          <w:iCs/>
          <w:sz w:val="24"/>
          <w:szCs w:val="24"/>
        </w:rPr>
        <w:t>основу для наступного послідовного та</w:t>
      </w:r>
      <w:r>
        <w:rPr>
          <w:rFonts w:ascii="Open Sans" w:hAnsi="Open Sans" w:cs="Open Sans"/>
          <w:bCs/>
          <w:iCs/>
          <w:sz w:val="24"/>
          <w:szCs w:val="24"/>
        </w:rPr>
        <w:t xml:space="preserve"> </w:t>
      </w:r>
      <w:r w:rsidRPr="00304AC1">
        <w:rPr>
          <w:rFonts w:ascii="Open Sans" w:hAnsi="Open Sans" w:cs="Open Sans"/>
          <w:bCs/>
          <w:iCs/>
          <w:sz w:val="24"/>
          <w:szCs w:val="24"/>
        </w:rPr>
        <w:t>безперервного саморозвитку і творчо</w:t>
      </w:r>
      <w:r>
        <w:rPr>
          <w:rFonts w:ascii="Open Sans" w:hAnsi="Open Sans" w:cs="Open Sans"/>
          <w:bCs/>
          <w:iCs/>
          <w:sz w:val="24"/>
          <w:szCs w:val="24"/>
        </w:rPr>
        <w:t>-</w:t>
      </w:r>
      <w:r w:rsidRPr="00304AC1">
        <w:rPr>
          <w:rFonts w:ascii="Open Sans" w:hAnsi="Open Sans" w:cs="Open Sans"/>
          <w:bCs/>
          <w:iCs/>
          <w:sz w:val="24"/>
          <w:szCs w:val="24"/>
        </w:rPr>
        <w:t>продуктивної</w:t>
      </w:r>
      <w:r>
        <w:rPr>
          <w:rFonts w:ascii="Open Sans" w:hAnsi="Open Sans" w:cs="Open Sans"/>
          <w:bCs/>
          <w:iCs/>
          <w:sz w:val="24"/>
          <w:szCs w:val="24"/>
        </w:rPr>
        <w:t xml:space="preserve"> </w:t>
      </w:r>
      <w:r w:rsidRPr="00304AC1">
        <w:rPr>
          <w:rFonts w:ascii="Open Sans" w:hAnsi="Open Sans" w:cs="Open Sans"/>
          <w:bCs/>
          <w:iCs/>
          <w:sz w:val="24"/>
          <w:szCs w:val="24"/>
        </w:rPr>
        <w:lastRenderedPageBreak/>
        <w:t>самореалізації фахівця як</w:t>
      </w:r>
      <w:r>
        <w:rPr>
          <w:rFonts w:ascii="Open Sans" w:hAnsi="Open Sans" w:cs="Open Sans"/>
          <w:bCs/>
          <w:iCs/>
          <w:sz w:val="24"/>
          <w:szCs w:val="24"/>
        </w:rPr>
        <w:t xml:space="preserve"> </w:t>
      </w:r>
      <w:r w:rsidRPr="00304AC1">
        <w:rPr>
          <w:rFonts w:ascii="Open Sans" w:hAnsi="Open Sans" w:cs="Open Sans"/>
          <w:bCs/>
          <w:iCs/>
          <w:sz w:val="24"/>
          <w:szCs w:val="24"/>
        </w:rPr>
        <w:t>особистості й професіонала, на чому і повинна</w:t>
      </w:r>
      <w:r>
        <w:rPr>
          <w:rFonts w:ascii="Open Sans" w:hAnsi="Open Sans" w:cs="Open Sans"/>
          <w:bCs/>
          <w:iCs/>
          <w:sz w:val="24"/>
          <w:szCs w:val="24"/>
        </w:rPr>
        <w:t xml:space="preserve"> </w:t>
      </w:r>
      <w:r w:rsidRPr="00304AC1">
        <w:rPr>
          <w:rFonts w:ascii="Open Sans" w:hAnsi="Open Sans" w:cs="Open Sans"/>
          <w:bCs/>
          <w:iCs/>
          <w:sz w:val="24"/>
          <w:szCs w:val="24"/>
        </w:rPr>
        <w:t>базуватись підготовка майбутнього викладача</w:t>
      </w:r>
      <w:r>
        <w:rPr>
          <w:rFonts w:ascii="Open Sans" w:hAnsi="Open Sans" w:cs="Open Sans"/>
          <w:bCs/>
          <w:iCs/>
          <w:sz w:val="24"/>
          <w:szCs w:val="24"/>
        </w:rPr>
        <w:t xml:space="preserve"> </w:t>
      </w:r>
      <w:r w:rsidRPr="00304AC1">
        <w:rPr>
          <w:rFonts w:ascii="Open Sans" w:hAnsi="Open Sans" w:cs="Open Sans"/>
          <w:bCs/>
          <w:iCs/>
          <w:sz w:val="24"/>
          <w:szCs w:val="24"/>
        </w:rPr>
        <w:t>мистецьких дисциплін. Високий рівень психолого</w:t>
      </w:r>
      <w:r>
        <w:rPr>
          <w:rFonts w:ascii="Open Sans" w:hAnsi="Open Sans" w:cs="Open Sans"/>
          <w:bCs/>
          <w:iCs/>
          <w:sz w:val="24"/>
          <w:szCs w:val="24"/>
        </w:rPr>
        <w:t>-</w:t>
      </w:r>
      <w:r w:rsidRPr="00304AC1">
        <w:rPr>
          <w:rFonts w:ascii="Open Sans" w:hAnsi="Open Sans" w:cs="Open Sans"/>
          <w:bCs/>
          <w:iCs/>
          <w:sz w:val="24"/>
          <w:szCs w:val="24"/>
        </w:rPr>
        <w:t>педагогічного</w:t>
      </w:r>
      <w:r>
        <w:rPr>
          <w:rFonts w:ascii="Open Sans" w:hAnsi="Open Sans" w:cs="Open Sans"/>
          <w:bCs/>
          <w:iCs/>
          <w:sz w:val="24"/>
          <w:szCs w:val="24"/>
        </w:rPr>
        <w:t xml:space="preserve"> </w:t>
      </w:r>
      <w:r w:rsidRPr="00304AC1">
        <w:rPr>
          <w:rFonts w:ascii="Open Sans" w:hAnsi="Open Sans" w:cs="Open Sans"/>
          <w:bCs/>
          <w:iCs/>
          <w:sz w:val="24"/>
          <w:szCs w:val="24"/>
        </w:rPr>
        <w:t>та особистісно</w:t>
      </w:r>
      <w:r>
        <w:rPr>
          <w:rFonts w:ascii="Open Sans" w:hAnsi="Open Sans" w:cs="Open Sans"/>
          <w:bCs/>
          <w:iCs/>
          <w:sz w:val="24"/>
          <w:szCs w:val="24"/>
        </w:rPr>
        <w:t>-</w:t>
      </w:r>
      <w:r w:rsidRPr="00304AC1">
        <w:rPr>
          <w:rFonts w:ascii="Open Sans" w:hAnsi="Open Sans" w:cs="Open Sans"/>
          <w:bCs/>
          <w:iCs/>
          <w:sz w:val="24"/>
          <w:szCs w:val="24"/>
        </w:rPr>
        <w:t>професійного</w:t>
      </w:r>
      <w:r>
        <w:rPr>
          <w:rFonts w:ascii="Open Sans" w:hAnsi="Open Sans" w:cs="Open Sans"/>
          <w:bCs/>
          <w:iCs/>
          <w:sz w:val="24"/>
          <w:szCs w:val="24"/>
        </w:rPr>
        <w:t xml:space="preserve"> </w:t>
      </w:r>
      <w:r w:rsidRPr="00304AC1">
        <w:rPr>
          <w:rFonts w:ascii="Open Sans" w:hAnsi="Open Sans" w:cs="Open Sans"/>
          <w:bCs/>
          <w:iCs/>
          <w:sz w:val="24"/>
          <w:szCs w:val="24"/>
        </w:rPr>
        <w:t>розвитку викладача мистецьких дисциплін набуває</w:t>
      </w:r>
      <w:r>
        <w:rPr>
          <w:rFonts w:ascii="Open Sans" w:hAnsi="Open Sans" w:cs="Open Sans"/>
          <w:bCs/>
          <w:iCs/>
          <w:sz w:val="24"/>
          <w:szCs w:val="24"/>
        </w:rPr>
        <w:t xml:space="preserve"> </w:t>
      </w:r>
      <w:r w:rsidRPr="00304AC1">
        <w:rPr>
          <w:rFonts w:ascii="Open Sans" w:hAnsi="Open Sans" w:cs="Open Sans"/>
          <w:bCs/>
          <w:iCs/>
          <w:sz w:val="24"/>
          <w:szCs w:val="24"/>
        </w:rPr>
        <w:t>сьогодні особливе значення в умовах</w:t>
      </w:r>
      <w:r>
        <w:rPr>
          <w:rFonts w:ascii="Open Sans" w:hAnsi="Open Sans" w:cs="Open Sans"/>
          <w:bCs/>
          <w:iCs/>
          <w:sz w:val="24"/>
          <w:szCs w:val="24"/>
        </w:rPr>
        <w:t xml:space="preserve"> </w:t>
      </w:r>
      <w:r w:rsidRPr="00304AC1">
        <w:rPr>
          <w:rFonts w:ascii="Open Sans" w:hAnsi="Open Sans" w:cs="Open Sans"/>
          <w:bCs/>
          <w:iCs/>
          <w:sz w:val="24"/>
          <w:szCs w:val="24"/>
        </w:rPr>
        <w:t>недостатнього престижу професії в державі та</w:t>
      </w:r>
      <w:r>
        <w:rPr>
          <w:rFonts w:ascii="Open Sans" w:hAnsi="Open Sans" w:cs="Open Sans"/>
          <w:bCs/>
          <w:iCs/>
          <w:sz w:val="24"/>
          <w:szCs w:val="24"/>
        </w:rPr>
        <w:t xml:space="preserve"> </w:t>
      </w:r>
      <w:r w:rsidRPr="00304AC1">
        <w:rPr>
          <w:rFonts w:ascii="Open Sans" w:hAnsi="Open Sans" w:cs="Open Sans"/>
          <w:bCs/>
          <w:iCs/>
          <w:sz w:val="24"/>
          <w:szCs w:val="24"/>
        </w:rPr>
        <w:t>суспільстві, розповсюдженого споживчого</w:t>
      </w:r>
      <w:r>
        <w:rPr>
          <w:rFonts w:ascii="Open Sans" w:hAnsi="Open Sans" w:cs="Open Sans"/>
          <w:bCs/>
          <w:iCs/>
          <w:sz w:val="24"/>
          <w:szCs w:val="24"/>
        </w:rPr>
        <w:t xml:space="preserve"> </w:t>
      </w:r>
      <w:r w:rsidRPr="00304AC1">
        <w:rPr>
          <w:rFonts w:ascii="Open Sans" w:hAnsi="Open Sans" w:cs="Open Sans"/>
          <w:bCs/>
          <w:iCs/>
          <w:sz w:val="24"/>
          <w:szCs w:val="24"/>
        </w:rPr>
        <w:t>ставлення до музичного мистецтва, зниження</w:t>
      </w:r>
      <w:r>
        <w:rPr>
          <w:rFonts w:ascii="Open Sans" w:hAnsi="Open Sans" w:cs="Open Sans"/>
          <w:bCs/>
          <w:iCs/>
          <w:sz w:val="24"/>
          <w:szCs w:val="24"/>
        </w:rPr>
        <w:t xml:space="preserve"> </w:t>
      </w:r>
      <w:r w:rsidRPr="00304AC1">
        <w:rPr>
          <w:rFonts w:ascii="Open Sans" w:hAnsi="Open Sans" w:cs="Open Sans"/>
          <w:bCs/>
          <w:iCs/>
          <w:sz w:val="24"/>
          <w:szCs w:val="24"/>
        </w:rPr>
        <w:t>значимості уроків мистецтва до другорядної ролі</w:t>
      </w:r>
      <w:r>
        <w:rPr>
          <w:rFonts w:ascii="Open Sans" w:hAnsi="Open Sans" w:cs="Open Sans"/>
          <w:bCs/>
          <w:iCs/>
          <w:sz w:val="24"/>
          <w:szCs w:val="24"/>
        </w:rPr>
        <w:t xml:space="preserve"> </w:t>
      </w:r>
      <w:r w:rsidRPr="00304AC1">
        <w:rPr>
          <w:rFonts w:ascii="Open Sans" w:hAnsi="Open Sans" w:cs="Open Sans"/>
          <w:bCs/>
          <w:iCs/>
          <w:sz w:val="24"/>
          <w:szCs w:val="24"/>
        </w:rPr>
        <w:t>в освіті школярів, а також у зв’язку з</w:t>
      </w:r>
      <w:r>
        <w:rPr>
          <w:rFonts w:ascii="Open Sans" w:hAnsi="Open Sans" w:cs="Open Sans"/>
          <w:bCs/>
          <w:iCs/>
          <w:sz w:val="24"/>
          <w:szCs w:val="24"/>
        </w:rPr>
        <w:t xml:space="preserve"> </w:t>
      </w:r>
      <w:r w:rsidRPr="00304AC1">
        <w:rPr>
          <w:rFonts w:ascii="Open Sans" w:hAnsi="Open Sans" w:cs="Open Sans"/>
          <w:bCs/>
          <w:iCs/>
          <w:sz w:val="24"/>
          <w:szCs w:val="24"/>
        </w:rPr>
        <w:t>незадовільними економічними умовами</w:t>
      </w:r>
      <w:r>
        <w:rPr>
          <w:rFonts w:ascii="Open Sans" w:hAnsi="Open Sans" w:cs="Open Sans"/>
          <w:bCs/>
          <w:iCs/>
          <w:sz w:val="24"/>
          <w:szCs w:val="24"/>
        </w:rPr>
        <w:t xml:space="preserve"> </w:t>
      </w:r>
      <w:r w:rsidRPr="00304AC1">
        <w:rPr>
          <w:rFonts w:ascii="Open Sans" w:hAnsi="Open Sans" w:cs="Open Sans"/>
          <w:bCs/>
          <w:iCs/>
          <w:sz w:val="24"/>
          <w:szCs w:val="24"/>
        </w:rPr>
        <w:t>професійної діяльності вчителя. Тому від</w:t>
      </w:r>
      <w:r>
        <w:rPr>
          <w:rFonts w:ascii="Open Sans" w:hAnsi="Open Sans" w:cs="Open Sans"/>
          <w:bCs/>
          <w:iCs/>
          <w:sz w:val="24"/>
          <w:szCs w:val="24"/>
        </w:rPr>
        <w:t xml:space="preserve"> </w:t>
      </w:r>
      <w:r w:rsidRPr="00304AC1">
        <w:rPr>
          <w:rFonts w:ascii="Open Sans" w:hAnsi="Open Sans" w:cs="Open Sans"/>
          <w:bCs/>
          <w:iCs/>
          <w:sz w:val="24"/>
          <w:szCs w:val="24"/>
        </w:rPr>
        <w:t>особистісного становлення майбутніх фахівців</w:t>
      </w:r>
      <w:r>
        <w:rPr>
          <w:rFonts w:ascii="Open Sans" w:hAnsi="Open Sans" w:cs="Open Sans"/>
          <w:bCs/>
          <w:iCs/>
          <w:sz w:val="24"/>
          <w:szCs w:val="24"/>
        </w:rPr>
        <w:t xml:space="preserve"> </w:t>
      </w:r>
      <w:r w:rsidRPr="00304AC1">
        <w:rPr>
          <w:rFonts w:ascii="Open Sans" w:hAnsi="Open Sans" w:cs="Open Sans"/>
          <w:bCs/>
          <w:iCs/>
          <w:sz w:val="24"/>
          <w:szCs w:val="24"/>
        </w:rPr>
        <w:t>безпосередньо залежать перспективи розвитку та</w:t>
      </w:r>
      <w:r>
        <w:rPr>
          <w:rFonts w:ascii="Open Sans" w:hAnsi="Open Sans" w:cs="Open Sans"/>
          <w:bCs/>
          <w:iCs/>
          <w:sz w:val="24"/>
          <w:szCs w:val="24"/>
        </w:rPr>
        <w:t xml:space="preserve"> </w:t>
      </w:r>
      <w:r w:rsidRPr="00304AC1">
        <w:rPr>
          <w:rFonts w:ascii="Open Sans" w:hAnsi="Open Sans" w:cs="Open Sans"/>
          <w:bCs/>
          <w:iCs/>
          <w:sz w:val="24"/>
          <w:szCs w:val="24"/>
        </w:rPr>
        <w:t>удосконалення професії викладача мистецьких</w:t>
      </w:r>
      <w:r>
        <w:rPr>
          <w:rFonts w:ascii="Open Sans" w:hAnsi="Open Sans" w:cs="Open Sans"/>
          <w:bCs/>
          <w:iCs/>
          <w:sz w:val="24"/>
          <w:szCs w:val="24"/>
        </w:rPr>
        <w:t xml:space="preserve"> </w:t>
      </w:r>
      <w:r w:rsidRPr="00304AC1">
        <w:rPr>
          <w:rFonts w:ascii="Open Sans" w:hAnsi="Open Sans" w:cs="Open Sans"/>
          <w:bCs/>
          <w:iCs/>
          <w:sz w:val="24"/>
          <w:szCs w:val="24"/>
        </w:rPr>
        <w:t>дисциплін.</w:t>
      </w:r>
    </w:p>
    <w:p w:rsidR="00304AC1" w:rsidRDefault="00304AC1" w:rsidP="00304AC1">
      <w:pPr>
        <w:spacing w:after="0"/>
        <w:ind w:firstLine="709"/>
        <w:jc w:val="both"/>
        <w:rPr>
          <w:rFonts w:ascii="Open Sans" w:hAnsi="Open Sans" w:cs="Open Sans"/>
          <w:bCs/>
          <w:iCs/>
          <w:sz w:val="24"/>
          <w:szCs w:val="24"/>
        </w:rPr>
      </w:pPr>
      <w:r w:rsidRPr="00304AC1">
        <w:rPr>
          <w:rFonts w:ascii="Open Sans" w:hAnsi="Open Sans" w:cs="Open Sans"/>
          <w:bCs/>
          <w:iCs/>
          <w:sz w:val="24"/>
          <w:szCs w:val="24"/>
        </w:rPr>
        <w:t>Уміння педагога створювати проблемні</w:t>
      </w:r>
      <w:r>
        <w:rPr>
          <w:rFonts w:ascii="Open Sans" w:hAnsi="Open Sans" w:cs="Open Sans"/>
          <w:bCs/>
          <w:iCs/>
          <w:sz w:val="24"/>
          <w:szCs w:val="24"/>
        </w:rPr>
        <w:t xml:space="preserve"> </w:t>
      </w:r>
      <w:r w:rsidRPr="00304AC1">
        <w:rPr>
          <w:rFonts w:ascii="Open Sans" w:hAnsi="Open Sans" w:cs="Open Sans"/>
          <w:bCs/>
          <w:iCs/>
          <w:sz w:val="24"/>
          <w:szCs w:val="24"/>
        </w:rPr>
        <w:t>ситуації в процесі акмеспрямованої творчої</w:t>
      </w:r>
      <w:r>
        <w:rPr>
          <w:rFonts w:ascii="Open Sans" w:hAnsi="Open Sans" w:cs="Open Sans"/>
          <w:bCs/>
          <w:iCs/>
          <w:sz w:val="24"/>
          <w:szCs w:val="24"/>
        </w:rPr>
        <w:t xml:space="preserve"> </w:t>
      </w:r>
      <w:r w:rsidRPr="00304AC1">
        <w:rPr>
          <w:rFonts w:ascii="Open Sans" w:hAnsi="Open Sans" w:cs="Open Sans"/>
          <w:bCs/>
          <w:iCs/>
          <w:sz w:val="24"/>
          <w:szCs w:val="24"/>
        </w:rPr>
        <w:t>взаємодії сприяє тому, що студенти з інтересом</w:t>
      </w:r>
      <w:r>
        <w:rPr>
          <w:rFonts w:ascii="Open Sans" w:hAnsi="Open Sans" w:cs="Open Sans"/>
          <w:bCs/>
          <w:iCs/>
          <w:sz w:val="24"/>
          <w:szCs w:val="24"/>
        </w:rPr>
        <w:t xml:space="preserve"> </w:t>
      </w:r>
      <w:r w:rsidRPr="00304AC1">
        <w:rPr>
          <w:rFonts w:ascii="Open Sans" w:hAnsi="Open Sans" w:cs="Open Sans"/>
          <w:bCs/>
          <w:iCs/>
          <w:sz w:val="24"/>
          <w:szCs w:val="24"/>
        </w:rPr>
        <w:t>переглядають варіанти всіх можливих шляхів</w:t>
      </w:r>
      <w:r>
        <w:rPr>
          <w:rFonts w:ascii="Open Sans" w:hAnsi="Open Sans" w:cs="Open Sans"/>
          <w:bCs/>
          <w:iCs/>
          <w:sz w:val="24"/>
          <w:szCs w:val="24"/>
        </w:rPr>
        <w:t xml:space="preserve"> </w:t>
      </w:r>
      <w:r w:rsidRPr="00304AC1">
        <w:rPr>
          <w:rFonts w:ascii="Open Sans" w:hAnsi="Open Sans" w:cs="Open Sans"/>
          <w:bCs/>
          <w:iCs/>
          <w:sz w:val="24"/>
          <w:szCs w:val="24"/>
        </w:rPr>
        <w:t>вирішення проблеми, конструюють нові шляхи,</w:t>
      </w:r>
      <w:r>
        <w:rPr>
          <w:rFonts w:ascii="Open Sans" w:hAnsi="Open Sans" w:cs="Open Sans"/>
          <w:bCs/>
          <w:iCs/>
          <w:sz w:val="24"/>
          <w:szCs w:val="24"/>
        </w:rPr>
        <w:t xml:space="preserve"> </w:t>
      </w:r>
      <w:r w:rsidRPr="00304AC1">
        <w:rPr>
          <w:rFonts w:ascii="Open Sans" w:hAnsi="Open Sans" w:cs="Open Sans"/>
          <w:bCs/>
          <w:iCs/>
          <w:sz w:val="24"/>
          <w:szCs w:val="24"/>
        </w:rPr>
        <w:t>тобто педагог залучає їх до активної творчої</w:t>
      </w:r>
      <w:r>
        <w:rPr>
          <w:rFonts w:ascii="Open Sans" w:hAnsi="Open Sans" w:cs="Open Sans"/>
          <w:bCs/>
          <w:iCs/>
          <w:sz w:val="24"/>
          <w:szCs w:val="24"/>
        </w:rPr>
        <w:t xml:space="preserve"> </w:t>
      </w:r>
      <w:r w:rsidRPr="00304AC1">
        <w:rPr>
          <w:rFonts w:ascii="Open Sans" w:hAnsi="Open Sans" w:cs="Open Sans"/>
          <w:bCs/>
          <w:iCs/>
          <w:sz w:val="24"/>
          <w:szCs w:val="24"/>
        </w:rPr>
        <w:t>діяльності. Тому вплив творчої взаємодії між</w:t>
      </w:r>
      <w:r>
        <w:rPr>
          <w:rFonts w:ascii="Open Sans" w:hAnsi="Open Sans" w:cs="Open Sans"/>
          <w:bCs/>
          <w:iCs/>
          <w:sz w:val="24"/>
          <w:szCs w:val="24"/>
        </w:rPr>
        <w:t xml:space="preserve"> </w:t>
      </w:r>
      <w:r w:rsidRPr="00304AC1">
        <w:rPr>
          <w:rFonts w:ascii="Open Sans" w:hAnsi="Open Sans" w:cs="Open Sans"/>
          <w:bCs/>
          <w:iCs/>
          <w:sz w:val="24"/>
          <w:szCs w:val="24"/>
        </w:rPr>
        <w:t>учасниками мистецького процесу на формування</w:t>
      </w:r>
      <w:r>
        <w:rPr>
          <w:rFonts w:ascii="Open Sans" w:hAnsi="Open Sans" w:cs="Open Sans"/>
          <w:bCs/>
          <w:iCs/>
          <w:sz w:val="24"/>
          <w:szCs w:val="24"/>
        </w:rPr>
        <w:t xml:space="preserve"> </w:t>
      </w:r>
      <w:r w:rsidRPr="00304AC1">
        <w:rPr>
          <w:rFonts w:ascii="Open Sans" w:hAnsi="Open Sans" w:cs="Open Sans"/>
          <w:bCs/>
          <w:iCs/>
          <w:sz w:val="24"/>
          <w:szCs w:val="24"/>
        </w:rPr>
        <w:t>фахової майстерності є незаперечним.</w:t>
      </w:r>
    </w:p>
    <w:p w:rsidR="00304AC1" w:rsidRDefault="00304AC1" w:rsidP="00304AC1">
      <w:pPr>
        <w:spacing w:after="0"/>
        <w:ind w:firstLine="709"/>
        <w:jc w:val="both"/>
        <w:rPr>
          <w:rFonts w:ascii="Open Sans" w:hAnsi="Open Sans" w:cs="Open Sans"/>
          <w:bCs/>
          <w:iCs/>
          <w:sz w:val="24"/>
          <w:szCs w:val="24"/>
        </w:rPr>
      </w:pPr>
    </w:p>
    <w:p w:rsidR="00304AC1" w:rsidRPr="00304AC1" w:rsidRDefault="00304AC1" w:rsidP="00304AC1">
      <w:pPr>
        <w:spacing w:after="0"/>
        <w:ind w:firstLine="709"/>
        <w:jc w:val="both"/>
        <w:rPr>
          <w:rFonts w:ascii="Open Sans" w:hAnsi="Open Sans" w:cs="Open Sans"/>
          <w:bCs/>
          <w:iCs/>
          <w:sz w:val="24"/>
          <w:szCs w:val="24"/>
        </w:rPr>
      </w:pPr>
      <w:r w:rsidRPr="00304AC1">
        <w:rPr>
          <w:rFonts w:ascii="Open Sans" w:hAnsi="Open Sans" w:cs="Open Sans"/>
          <w:bCs/>
          <w:iCs/>
          <w:sz w:val="24"/>
          <w:szCs w:val="24"/>
        </w:rPr>
        <w:t>Поглиблення та уточнення методології</w:t>
      </w:r>
      <w:r>
        <w:rPr>
          <w:rFonts w:ascii="Open Sans" w:hAnsi="Open Sans" w:cs="Open Sans"/>
          <w:bCs/>
          <w:iCs/>
          <w:sz w:val="24"/>
          <w:szCs w:val="24"/>
        </w:rPr>
        <w:t xml:space="preserve"> </w:t>
      </w:r>
      <w:r w:rsidRPr="00304AC1">
        <w:rPr>
          <w:rFonts w:ascii="Open Sans" w:hAnsi="Open Sans" w:cs="Open Sans"/>
          <w:bCs/>
          <w:iCs/>
          <w:sz w:val="24"/>
          <w:szCs w:val="24"/>
        </w:rPr>
        <w:t>акмес</w:t>
      </w:r>
      <w:r>
        <w:rPr>
          <w:rFonts w:ascii="Open Sans" w:hAnsi="Open Sans" w:cs="Open Sans"/>
          <w:bCs/>
          <w:iCs/>
          <w:sz w:val="24"/>
          <w:szCs w:val="24"/>
        </w:rPr>
        <w:t xml:space="preserve">прямованого дослідження вимагає </w:t>
      </w:r>
      <w:r w:rsidRPr="00304AC1">
        <w:rPr>
          <w:rFonts w:ascii="Open Sans" w:hAnsi="Open Sans" w:cs="Open Sans"/>
          <w:bCs/>
          <w:iCs/>
          <w:sz w:val="24"/>
          <w:szCs w:val="24"/>
        </w:rPr>
        <w:t xml:space="preserve">виділення наступних </w:t>
      </w:r>
      <w:r w:rsidRPr="00304AC1">
        <w:rPr>
          <w:rFonts w:ascii="Open Sans" w:hAnsi="Open Sans" w:cs="Open Sans"/>
          <w:b/>
          <w:bCs/>
          <w:i/>
          <w:iCs/>
          <w:sz w:val="24"/>
          <w:szCs w:val="24"/>
        </w:rPr>
        <w:t>принципів</w:t>
      </w:r>
      <w:r w:rsidRPr="00304AC1">
        <w:rPr>
          <w:rFonts w:ascii="Open Sans" w:hAnsi="Open Sans" w:cs="Open Sans"/>
          <w:bCs/>
          <w:i/>
          <w:iCs/>
          <w:sz w:val="24"/>
          <w:szCs w:val="24"/>
        </w:rPr>
        <w:t xml:space="preserve">, </w:t>
      </w:r>
      <w:r w:rsidRPr="00304AC1">
        <w:rPr>
          <w:rFonts w:ascii="Open Sans" w:hAnsi="Open Sans" w:cs="Open Sans"/>
          <w:bCs/>
          <w:iCs/>
          <w:sz w:val="24"/>
          <w:szCs w:val="24"/>
        </w:rPr>
        <w:t>які розкривають</w:t>
      </w:r>
      <w:r>
        <w:rPr>
          <w:rFonts w:ascii="Open Sans" w:hAnsi="Open Sans" w:cs="Open Sans"/>
          <w:bCs/>
          <w:iCs/>
          <w:sz w:val="24"/>
          <w:szCs w:val="24"/>
        </w:rPr>
        <w:t xml:space="preserve"> </w:t>
      </w:r>
      <w:r w:rsidRPr="00304AC1">
        <w:rPr>
          <w:rFonts w:ascii="Open Sans" w:hAnsi="Open Sans" w:cs="Open Sans"/>
          <w:bCs/>
          <w:iCs/>
          <w:sz w:val="24"/>
          <w:szCs w:val="24"/>
        </w:rPr>
        <w:t>підходи та засоби формування майстерності</w:t>
      </w:r>
      <w:r>
        <w:rPr>
          <w:rFonts w:ascii="Open Sans" w:hAnsi="Open Sans" w:cs="Open Sans"/>
          <w:bCs/>
          <w:iCs/>
          <w:sz w:val="24"/>
          <w:szCs w:val="24"/>
        </w:rPr>
        <w:t xml:space="preserve"> </w:t>
      </w:r>
      <w:r w:rsidRPr="00304AC1">
        <w:rPr>
          <w:rFonts w:ascii="Open Sans" w:hAnsi="Open Sans" w:cs="Open Sans"/>
          <w:bCs/>
          <w:iCs/>
          <w:sz w:val="24"/>
          <w:szCs w:val="24"/>
        </w:rPr>
        <w:t>майбутніх учителів музики, а саме:</w:t>
      </w:r>
    </w:p>
    <w:p w:rsidR="00304AC1" w:rsidRPr="00304AC1" w:rsidRDefault="00304AC1" w:rsidP="00447EFD">
      <w:pPr>
        <w:pStyle w:val="a9"/>
        <w:numPr>
          <w:ilvl w:val="0"/>
          <w:numId w:val="2"/>
        </w:numPr>
        <w:spacing w:after="0"/>
        <w:ind w:left="0" w:firstLine="839"/>
        <w:jc w:val="both"/>
        <w:rPr>
          <w:rFonts w:ascii="Open Sans" w:hAnsi="Open Sans" w:cs="Open Sans"/>
          <w:bCs/>
          <w:iCs/>
          <w:sz w:val="24"/>
          <w:szCs w:val="24"/>
        </w:rPr>
      </w:pPr>
      <w:r w:rsidRPr="00304AC1">
        <w:rPr>
          <w:rFonts w:ascii="Open Sans" w:hAnsi="Open Sans" w:cs="Open Sans"/>
          <w:bCs/>
          <w:iCs/>
          <w:sz w:val="24"/>
          <w:szCs w:val="24"/>
        </w:rPr>
        <w:t>Принцип активізації творчої ініціативи майбутніх педагогів на ґрунті реалізації власної системи художніх цінностей;</w:t>
      </w:r>
    </w:p>
    <w:p w:rsidR="00304AC1" w:rsidRPr="00304AC1" w:rsidRDefault="00304AC1" w:rsidP="00447EFD">
      <w:pPr>
        <w:pStyle w:val="a9"/>
        <w:numPr>
          <w:ilvl w:val="0"/>
          <w:numId w:val="2"/>
        </w:numPr>
        <w:spacing w:after="0"/>
        <w:ind w:left="0" w:firstLine="839"/>
        <w:jc w:val="both"/>
        <w:rPr>
          <w:rFonts w:ascii="Open Sans" w:hAnsi="Open Sans" w:cs="Open Sans"/>
          <w:bCs/>
          <w:iCs/>
          <w:sz w:val="24"/>
          <w:szCs w:val="24"/>
        </w:rPr>
      </w:pPr>
      <w:r w:rsidRPr="00304AC1">
        <w:rPr>
          <w:rFonts w:ascii="Open Sans" w:hAnsi="Open Sans" w:cs="Open Sans"/>
          <w:bCs/>
          <w:iCs/>
          <w:sz w:val="24"/>
          <w:szCs w:val="24"/>
        </w:rPr>
        <w:t>Принцип досягнення цілісності змісту та форми у виконавській інтерпретації музичних творів;</w:t>
      </w:r>
    </w:p>
    <w:p w:rsidR="00304AC1" w:rsidRPr="00304AC1" w:rsidRDefault="00304AC1" w:rsidP="00447EFD">
      <w:pPr>
        <w:pStyle w:val="a9"/>
        <w:numPr>
          <w:ilvl w:val="0"/>
          <w:numId w:val="2"/>
        </w:numPr>
        <w:spacing w:after="0"/>
        <w:ind w:left="0" w:firstLine="839"/>
        <w:jc w:val="both"/>
        <w:rPr>
          <w:rFonts w:ascii="Open Sans" w:hAnsi="Open Sans" w:cs="Open Sans"/>
          <w:bCs/>
          <w:iCs/>
          <w:sz w:val="24"/>
          <w:szCs w:val="24"/>
        </w:rPr>
      </w:pPr>
      <w:r w:rsidRPr="00304AC1">
        <w:rPr>
          <w:rFonts w:ascii="Open Sans" w:hAnsi="Open Sans" w:cs="Open Sans"/>
          <w:bCs/>
          <w:iCs/>
          <w:sz w:val="24"/>
          <w:szCs w:val="24"/>
        </w:rPr>
        <w:t>Принцип опори на колегіальність у вирішенні художньо-творчих проблем оркестрового виконавства.</w:t>
      </w:r>
    </w:p>
    <w:p w:rsidR="00397704" w:rsidRDefault="00397704" w:rsidP="00397704">
      <w:pPr>
        <w:tabs>
          <w:tab w:val="left" w:pos="709"/>
        </w:tabs>
        <w:spacing w:after="0"/>
        <w:ind w:firstLine="851"/>
        <w:jc w:val="both"/>
        <w:rPr>
          <w:rFonts w:ascii="Open Sans" w:hAnsi="Open Sans" w:cs="Open Sans"/>
          <w:bCs/>
          <w:iCs/>
          <w:sz w:val="24"/>
          <w:szCs w:val="24"/>
        </w:rPr>
      </w:pPr>
      <w:r w:rsidRPr="00397704">
        <w:rPr>
          <w:rFonts w:ascii="Open Sans" w:hAnsi="Open Sans" w:cs="Open Sans"/>
          <w:bCs/>
          <w:i/>
          <w:iCs/>
          <w:sz w:val="24"/>
          <w:szCs w:val="24"/>
        </w:rPr>
        <w:t>Принцип активізації творчої ініціативи майбутніх учителів музики на ґрунті реалізації власної системи художніх цінностей</w:t>
      </w:r>
      <w:r w:rsidRPr="00397704">
        <w:rPr>
          <w:rFonts w:ascii="Open Sans" w:hAnsi="Open Sans" w:cs="Open Sans"/>
          <w:bCs/>
          <w:iCs/>
          <w:sz w:val="24"/>
          <w:szCs w:val="24"/>
        </w:rPr>
        <w:t xml:space="preserve"> дає</w:t>
      </w:r>
      <w:r>
        <w:rPr>
          <w:rFonts w:ascii="Open Sans" w:hAnsi="Open Sans" w:cs="Open Sans"/>
          <w:bCs/>
          <w:iCs/>
          <w:sz w:val="24"/>
          <w:szCs w:val="24"/>
        </w:rPr>
        <w:t xml:space="preserve"> </w:t>
      </w:r>
      <w:r w:rsidRPr="00397704">
        <w:rPr>
          <w:rFonts w:ascii="Open Sans" w:hAnsi="Open Sans" w:cs="Open Sans"/>
          <w:bCs/>
          <w:iCs/>
          <w:sz w:val="24"/>
          <w:szCs w:val="24"/>
        </w:rPr>
        <w:t>можливість розглядати особистість студента, його</w:t>
      </w:r>
      <w:r>
        <w:rPr>
          <w:rFonts w:ascii="Open Sans" w:hAnsi="Open Sans" w:cs="Open Sans"/>
          <w:bCs/>
          <w:iCs/>
          <w:sz w:val="24"/>
          <w:szCs w:val="24"/>
        </w:rPr>
        <w:t xml:space="preserve"> </w:t>
      </w:r>
      <w:r w:rsidRPr="00397704">
        <w:rPr>
          <w:rFonts w:ascii="Open Sans" w:hAnsi="Open Sans" w:cs="Open Sans"/>
          <w:bCs/>
          <w:iCs/>
          <w:sz w:val="24"/>
          <w:szCs w:val="24"/>
        </w:rPr>
        <w:t>позиції як сутнісний вияв майстерності. За</w:t>
      </w:r>
      <w:r>
        <w:rPr>
          <w:rFonts w:ascii="Open Sans" w:hAnsi="Open Sans" w:cs="Open Sans"/>
          <w:bCs/>
          <w:iCs/>
          <w:sz w:val="24"/>
          <w:szCs w:val="24"/>
        </w:rPr>
        <w:t xml:space="preserve"> </w:t>
      </w:r>
      <w:r w:rsidRPr="00397704">
        <w:rPr>
          <w:rFonts w:ascii="Open Sans" w:hAnsi="Open Sans" w:cs="Open Sans"/>
          <w:bCs/>
          <w:iCs/>
          <w:sz w:val="24"/>
          <w:szCs w:val="24"/>
        </w:rPr>
        <w:t>визначенням І. Зязюна найвища форма активності</w:t>
      </w:r>
      <w:r>
        <w:rPr>
          <w:rFonts w:ascii="Open Sans" w:hAnsi="Open Sans" w:cs="Open Sans"/>
          <w:bCs/>
          <w:iCs/>
          <w:sz w:val="24"/>
          <w:szCs w:val="24"/>
        </w:rPr>
        <w:t xml:space="preserve"> </w:t>
      </w:r>
      <w:r w:rsidRPr="00397704">
        <w:rPr>
          <w:rFonts w:ascii="Open Sans" w:hAnsi="Open Sans" w:cs="Open Sans"/>
          <w:bCs/>
          <w:iCs/>
          <w:sz w:val="24"/>
          <w:szCs w:val="24"/>
        </w:rPr>
        <w:t>особистості вчителя, котра є виявом майстерності,</w:t>
      </w:r>
      <w:r>
        <w:rPr>
          <w:rFonts w:ascii="Open Sans" w:hAnsi="Open Sans" w:cs="Open Sans"/>
          <w:bCs/>
          <w:iCs/>
          <w:sz w:val="24"/>
          <w:szCs w:val="24"/>
        </w:rPr>
        <w:t xml:space="preserve"> </w:t>
      </w:r>
      <w:r w:rsidRPr="00397704">
        <w:rPr>
          <w:rFonts w:ascii="Open Sans" w:hAnsi="Open Sans" w:cs="Open Sans"/>
          <w:bCs/>
          <w:iCs/>
          <w:sz w:val="24"/>
          <w:szCs w:val="24"/>
        </w:rPr>
        <w:t>базується на гуманізмі та розкривається в</w:t>
      </w:r>
      <w:r>
        <w:rPr>
          <w:rFonts w:ascii="Open Sans" w:hAnsi="Open Sans" w:cs="Open Sans"/>
          <w:bCs/>
          <w:iCs/>
          <w:sz w:val="24"/>
          <w:szCs w:val="24"/>
        </w:rPr>
        <w:t xml:space="preserve"> </w:t>
      </w:r>
      <w:r w:rsidRPr="00397704">
        <w:rPr>
          <w:rFonts w:ascii="Open Sans" w:hAnsi="Open Sans" w:cs="Open Sans"/>
          <w:bCs/>
          <w:iCs/>
          <w:sz w:val="24"/>
          <w:szCs w:val="24"/>
        </w:rPr>
        <w:t>доцільному використанні методів й засобів</w:t>
      </w:r>
      <w:r>
        <w:rPr>
          <w:rFonts w:ascii="Open Sans" w:hAnsi="Open Sans" w:cs="Open Sans"/>
          <w:bCs/>
          <w:iCs/>
          <w:sz w:val="24"/>
          <w:szCs w:val="24"/>
        </w:rPr>
        <w:t xml:space="preserve"> </w:t>
      </w:r>
      <w:r w:rsidRPr="00397704">
        <w:rPr>
          <w:rFonts w:ascii="Open Sans" w:hAnsi="Open Sans" w:cs="Open Sans"/>
          <w:bCs/>
          <w:iCs/>
          <w:sz w:val="24"/>
          <w:szCs w:val="24"/>
        </w:rPr>
        <w:t>педагогічної взаємодії у кожній конкретній ситуації</w:t>
      </w:r>
      <w:r>
        <w:rPr>
          <w:rFonts w:ascii="Open Sans" w:hAnsi="Open Sans" w:cs="Open Sans"/>
          <w:bCs/>
          <w:iCs/>
          <w:sz w:val="24"/>
          <w:szCs w:val="24"/>
        </w:rPr>
        <w:t xml:space="preserve"> </w:t>
      </w:r>
      <w:r w:rsidRPr="00397704">
        <w:rPr>
          <w:rFonts w:ascii="Open Sans" w:hAnsi="Open Sans" w:cs="Open Sans"/>
          <w:bCs/>
          <w:iCs/>
          <w:sz w:val="24"/>
          <w:szCs w:val="24"/>
        </w:rPr>
        <w:t>навчання та виховання. Принцип активізації</w:t>
      </w:r>
      <w:r>
        <w:rPr>
          <w:rFonts w:ascii="Open Sans" w:hAnsi="Open Sans" w:cs="Open Sans"/>
          <w:bCs/>
          <w:iCs/>
          <w:sz w:val="24"/>
          <w:szCs w:val="24"/>
        </w:rPr>
        <w:t xml:space="preserve"> </w:t>
      </w:r>
      <w:r w:rsidRPr="00397704">
        <w:rPr>
          <w:rFonts w:ascii="Open Sans" w:hAnsi="Open Sans" w:cs="Open Sans"/>
          <w:bCs/>
          <w:iCs/>
          <w:sz w:val="24"/>
          <w:szCs w:val="24"/>
        </w:rPr>
        <w:t>творчої ініціативи майбутніх учителів музики на</w:t>
      </w:r>
      <w:r>
        <w:rPr>
          <w:rFonts w:ascii="Open Sans" w:hAnsi="Open Sans" w:cs="Open Sans"/>
          <w:bCs/>
          <w:iCs/>
          <w:sz w:val="24"/>
          <w:szCs w:val="24"/>
        </w:rPr>
        <w:t xml:space="preserve"> </w:t>
      </w:r>
      <w:r w:rsidRPr="00397704">
        <w:rPr>
          <w:rFonts w:ascii="Open Sans" w:hAnsi="Open Sans" w:cs="Open Sans"/>
          <w:bCs/>
          <w:iCs/>
          <w:sz w:val="24"/>
          <w:szCs w:val="24"/>
        </w:rPr>
        <w:t>ґрунті реалізації власної системи художніх</w:t>
      </w:r>
      <w:r>
        <w:rPr>
          <w:rFonts w:ascii="Open Sans" w:hAnsi="Open Sans" w:cs="Open Sans"/>
          <w:bCs/>
          <w:iCs/>
          <w:sz w:val="24"/>
          <w:szCs w:val="24"/>
        </w:rPr>
        <w:t xml:space="preserve"> </w:t>
      </w:r>
      <w:r w:rsidRPr="00397704">
        <w:rPr>
          <w:rFonts w:ascii="Open Sans" w:hAnsi="Open Sans" w:cs="Open Sans"/>
          <w:bCs/>
          <w:iCs/>
          <w:sz w:val="24"/>
          <w:szCs w:val="24"/>
        </w:rPr>
        <w:lastRenderedPageBreak/>
        <w:t>цінностей дозволяє розглядати майстерність як</w:t>
      </w:r>
      <w:r>
        <w:rPr>
          <w:rFonts w:ascii="Open Sans" w:hAnsi="Open Sans" w:cs="Open Sans"/>
          <w:bCs/>
          <w:iCs/>
          <w:sz w:val="24"/>
          <w:szCs w:val="24"/>
        </w:rPr>
        <w:t xml:space="preserve"> </w:t>
      </w:r>
      <w:r w:rsidRPr="00397704">
        <w:rPr>
          <w:rFonts w:ascii="Open Sans" w:hAnsi="Open Sans" w:cs="Open Sans"/>
          <w:bCs/>
          <w:iCs/>
          <w:sz w:val="24"/>
          <w:szCs w:val="24"/>
        </w:rPr>
        <w:t>процес творчої самореалізації особистості вчителя.</w:t>
      </w:r>
    </w:p>
    <w:p w:rsidR="00397704" w:rsidRDefault="00397704" w:rsidP="00397704">
      <w:pPr>
        <w:tabs>
          <w:tab w:val="left" w:pos="709"/>
        </w:tabs>
        <w:spacing w:after="0"/>
        <w:ind w:firstLine="851"/>
        <w:jc w:val="both"/>
        <w:rPr>
          <w:rFonts w:ascii="Open Sans" w:hAnsi="Open Sans" w:cs="Open Sans"/>
          <w:bCs/>
          <w:iCs/>
          <w:sz w:val="24"/>
          <w:szCs w:val="24"/>
        </w:rPr>
      </w:pPr>
      <w:r w:rsidRPr="00397704">
        <w:rPr>
          <w:rFonts w:ascii="Open Sans" w:hAnsi="Open Sans" w:cs="Open Sans"/>
          <w:bCs/>
          <w:iCs/>
          <w:sz w:val="24"/>
          <w:szCs w:val="24"/>
        </w:rPr>
        <w:t>Художньо</w:t>
      </w:r>
      <w:r>
        <w:rPr>
          <w:rFonts w:ascii="Open Sans" w:hAnsi="Open Sans" w:cs="Open Sans"/>
          <w:bCs/>
          <w:iCs/>
          <w:sz w:val="24"/>
          <w:szCs w:val="24"/>
        </w:rPr>
        <w:t>-</w:t>
      </w:r>
      <w:r w:rsidRPr="00397704">
        <w:rPr>
          <w:rFonts w:ascii="Open Sans" w:hAnsi="Open Sans" w:cs="Open Sans"/>
          <w:bCs/>
          <w:iCs/>
          <w:sz w:val="24"/>
          <w:szCs w:val="24"/>
        </w:rPr>
        <w:t>виконавська</w:t>
      </w:r>
      <w:r>
        <w:rPr>
          <w:rFonts w:ascii="Open Sans" w:hAnsi="Open Sans" w:cs="Open Sans"/>
          <w:bCs/>
          <w:iCs/>
          <w:sz w:val="24"/>
          <w:szCs w:val="24"/>
        </w:rPr>
        <w:t xml:space="preserve"> </w:t>
      </w:r>
      <w:r w:rsidRPr="00397704">
        <w:rPr>
          <w:rFonts w:ascii="Open Sans" w:hAnsi="Open Sans" w:cs="Open Sans"/>
          <w:bCs/>
          <w:iCs/>
          <w:sz w:val="24"/>
          <w:szCs w:val="24"/>
        </w:rPr>
        <w:t>діяльність студентів</w:t>
      </w:r>
      <w:r>
        <w:rPr>
          <w:rFonts w:ascii="Open Sans" w:hAnsi="Open Sans" w:cs="Open Sans"/>
          <w:bCs/>
          <w:iCs/>
          <w:sz w:val="24"/>
          <w:szCs w:val="24"/>
        </w:rPr>
        <w:t xml:space="preserve"> </w:t>
      </w:r>
      <w:r w:rsidRPr="00397704">
        <w:rPr>
          <w:rFonts w:ascii="Open Sans" w:hAnsi="Open Sans" w:cs="Open Sans"/>
          <w:bCs/>
          <w:iCs/>
          <w:sz w:val="24"/>
          <w:szCs w:val="24"/>
        </w:rPr>
        <w:t>музично</w:t>
      </w:r>
      <w:r>
        <w:rPr>
          <w:rFonts w:ascii="Open Sans" w:hAnsi="Open Sans" w:cs="Open Sans"/>
          <w:bCs/>
          <w:iCs/>
          <w:sz w:val="24"/>
          <w:szCs w:val="24"/>
        </w:rPr>
        <w:t>-</w:t>
      </w:r>
      <w:r w:rsidRPr="00397704">
        <w:rPr>
          <w:rFonts w:ascii="Open Sans" w:hAnsi="Open Sans" w:cs="Open Sans"/>
          <w:bCs/>
          <w:iCs/>
          <w:sz w:val="24"/>
          <w:szCs w:val="24"/>
        </w:rPr>
        <w:t>педагогічних</w:t>
      </w:r>
      <w:r>
        <w:rPr>
          <w:rFonts w:ascii="Open Sans" w:hAnsi="Open Sans" w:cs="Open Sans"/>
          <w:bCs/>
          <w:iCs/>
          <w:sz w:val="24"/>
          <w:szCs w:val="24"/>
        </w:rPr>
        <w:t xml:space="preserve"> </w:t>
      </w:r>
      <w:r w:rsidRPr="00397704">
        <w:rPr>
          <w:rFonts w:ascii="Open Sans" w:hAnsi="Open Sans" w:cs="Open Sans"/>
          <w:bCs/>
          <w:iCs/>
          <w:sz w:val="24"/>
          <w:szCs w:val="24"/>
        </w:rPr>
        <w:t>факультетів та інститутів</w:t>
      </w:r>
      <w:r>
        <w:rPr>
          <w:rFonts w:ascii="Open Sans" w:hAnsi="Open Sans" w:cs="Open Sans"/>
          <w:bCs/>
          <w:iCs/>
          <w:sz w:val="24"/>
          <w:szCs w:val="24"/>
        </w:rPr>
        <w:t xml:space="preserve"> </w:t>
      </w:r>
      <w:r w:rsidRPr="00397704">
        <w:rPr>
          <w:rFonts w:ascii="Open Sans" w:hAnsi="Open Sans" w:cs="Open Sans"/>
          <w:bCs/>
          <w:iCs/>
          <w:sz w:val="24"/>
          <w:szCs w:val="24"/>
        </w:rPr>
        <w:t xml:space="preserve">мистецтв обумовлюється </w:t>
      </w:r>
      <w:r w:rsidRPr="00397704">
        <w:rPr>
          <w:rFonts w:ascii="Open Sans" w:hAnsi="Open Sans" w:cs="Open Sans"/>
          <w:bCs/>
          <w:i/>
          <w:iCs/>
          <w:sz w:val="24"/>
          <w:szCs w:val="24"/>
        </w:rPr>
        <w:t>принципом досягнення цілісності змісту та форми у виконавській інтерпретації музичних творів</w:t>
      </w:r>
      <w:r w:rsidRPr="00397704">
        <w:rPr>
          <w:rFonts w:ascii="Open Sans" w:hAnsi="Open Sans" w:cs="Open Sans"/>
          <w:bCs/>
          <w:iCs/>
          <w:sz w:val="24"/>
          <w:szCs w:val="24"/>
        </w:rPr>
        <w:t>, котра базується на</w:t>
      </w:r>
      <w:r>
        <w:rPr>
          <w:rFonts w:ascii="Open Sans" w:hAnsi="Open Sans" w:cs="Open Sans"/>
          <w:bCs/>
          <w:iCs/>
          <w:sz w:val="24"/>
          <w:szCs w:val="24"/>
        </w:rPr>
        <w:t xml:space="preserve"> </w:t>
      </w:r>
      <w:r w:rsidRPr="00397704">
        <w:rPr>
          <w:rFonts w:ascii="Open Sans" w:hAnsi="Open Sans" w:cs="Open Sans"/>
          <w:bCs/>
          <w:iCs/>
          <w:sz w:val="24"/>
          <w:szCs w:val="24"/>
        </w:rPr>
        <w:t>єдності засобів музичної виразності та</w:t>
      </w:r>
      <w:r>
        <w:rPr>
          <w:rFonts w:ascii="Open Sans" w:hAnsi="Open Sans" w:cs="Open Sans"/>
          <w:bCs/>
          <w:iCs/>
          <w:sz w:val="24"/>
          <w:szCs w:val="24"/>
        </w:rPr>
        <w:t xml:space="preserve"> </w:t>
      </w:r>
      <w:r w:rsidRPr="00397704">
        <w:rPr>
          <w:rFonts w:ascii="Open Sans" w:hAnsi="Open Sans" w:cs="Open Sans"/>
          <w:bCs/>
          <w:iCs/>
          <w:sz w:val="24"/>
          <w:szCs w:val="24"/>
        </w:rPr>
        <w:t>структурних особливостей утілення ідейно</w:t>
      </w:r>
      <w:r>
        <w:rPr>
          <w:rFonts w:ascii="Open Sans" w:hAnsi="Open Sans" w:cs="Open Sans"/>
          <w:bCs/>
          <w:iCs/>
          <w:sz w:val="24"/>
          <w:szCs w:val="24"/>
        </w:rPr>
        <w:t>-</w:t>
      </w:r>
      <w:r w:rsidRPr="00397704">
        <w:rPr>
          <w:rFonts w:ascii="Open Sans" w:hAnsi="Open Sans" w:cs="Open Sans"/>
          <w:bCs/>
          <w:iCs/>
          <w:sz w:val="24"/>
          <w:szCs w:val="24"/>
        </w:rPr>
        <w:t>емоційної</w:t>
      </w:r>
      <w:r>
        <w:rPr>
          <w:rFonts w:ascii="Open Sans" w:hAnsi="Open Sans" w:cs="Open Sans"/>
          <w:bCs/>
          <w:iCs/>
          <w:sz w:val="24"/>
          <w:szCs w:val="24"/>
        </w:rPr>
        <w:t xml:space="preserve"> </w:t>
      </w:r>
      <w:r w:rsidRPr="00397704">
        <w:rPr>
          <w:rFonts w:ascii="Open Sans" w:hAnsi="Open Sans" w:cs="Open Sans"/>
          <w:bCs/>
          <w:iCs/>
          <w:sz w:val="24"/>
          <w:szCs w:val="24"/>
        </w:rPr>
        <w:t>передачі змісту твору. Обґрунтування</w:t>
      </w:r>
      <w:r>
        <w:rPr>
          <w:rFonts w:ascii="Open Sans" w:hAnsi="Open Sans" w:cs="Open Sans"/>
          <w:bCs/>
          <w:iCs/>
          <w:sz w:val="24"/>
          <w:szCs w:val="24"/>
        </w:rPr>
        <w:t xml:space="preserve"> </w:t>
      </w:r>
      <w:r w:rsidRPr="00397704">
        <w:rPr>
          <w:rFonts w:ascii="Open Sans" w:hAnsi="Open Sans" w:cs="Open Sans"/>
          <w:bCs/>
          <w:iCs/>
          <w:sz w:val="24"/>
          <w:szCs w:val="24"/>
        </w:rPr>
        <w:t>цього принципу спирається на теоретичне</w:t>
      </w:r>
      <w:r>
        <w:rPr>
          <w:rFonts w:ascii="Open Sans" w:hAnsi="Open Sans" w:cs="Open Sans"/>
          <w:bCs/>
          <w:iCs/>
          <w:sz w:val="24"/>
          <w:szCs w:val="24"/>
        </w:rPr>
        <w:t xml:space="preserve"> </w:t>
      </w:r>
      <w:r w:rsidRPr="00397704">
        <w:rPr>
          <w:rFonts w:ascii="Open Sans" w:hAnsi="Open Sans" w:cs="Open Sans"/>
          <w:bCs/>
          <w:iCs/>
          <w:sz w:val="24"/>
          <w:szCs w:val="24"/>
        </w:rPr>
        <w:t>положення Б. Асаф’єва, який розглядав</w:t>
      </w:r>
      <w:r>
        <w:rPr>
          <w:rFonts w:ascii="Open Sans" w:hAnsi="Open Sans" w:cs="Open Sans"/>
          <w:bCs/>
          <w:iCs/>
          <w:sz w:val="24"/>
          <w:szCs w:val="24"/>
        </w:rPr>
        <w:t xml:space="preserve"> </w:t>
      </w:r>
      <w:r w:rsidRPr="00397704">
        <w:rPr>
          <w:rFonts w:ascii="Open Sans" w:hAnsi="Open Sans" w:cs="Open Sans"/>
          <w:bCs/>
          <w:iCs/>
          <w:sz w:val="24"/>
          <w:szCs w:val="24"/>
        </w:rPr>
        <w:t>музичну форму як процес. Цей принцип</w:t>
      </w:r>
      <w:r>
        <w:rPr>
          <w:rFonts w:ascii="Open Sans" w:hAnsi="Open Sans" w:cs="Open Sans"/>
          <w:bCs/>
          <w:iCs/>
          <w:sz w:val="24"/>
          <w:szCs w:val="24"/>
        </w:rPr>
        <w:t xml:space="preserve"> </w:t>
      </w:r>
      <w:r w:rsidRPr="00397704">
        <w:rPr>
          <w:rFonts w:ascii="Open Sans" w:hAnsi="Open Sans" w:cs="Open Sans"/>
          <w:bCs/>
          <w:iCs/>
          <w:sz w:val="24"/>
          <w:szCs w:val="24"/>
        </w:rPr>
        <w:t>передбачає цілісне бачення змісту та форми</w:t>
      </w:r>
      <w:r>
        <w:rPr>
          <w:rFonts w:ascii="Open Sans" w:hAnsi="Open Sans" w:cs="Open Sans"/>
          <w:bCs/>
          <w:iCs/>
          <w:sz w:val="24"/>
          <w:szCs w:val="24"/>
        </w:rPr>
        <w:t xml:space="preserve"> </w:t>
      </w:r>
      <w:r w:rsidRPr="00397704">
        <w:rPr>
          <w:rFonts w:ascii="Open Sans" w:hAnsi="Open Sans" w:cs="Open Sans"/>
          <w:bCs/>
          <w:iCs/>
          <w:sz w:val="24"/>
          <w:szCs w:val="24"/>
        </w:rPr>
        <w:t>музичного твору, єдність композиторського та</w:t>
      </w:r>
      <w:r>
        <w:rPr>
          <w:rFonts w:ascii="Open Sans" w:hAnsi="Open Sans" w:cs="Open Sans"/>
          <w:bCs/>
          <w:iCs/>
          <w:sz w:val="24"/>
          <w:szCs w:val="24"/>
        </w:rPr>
        <w:t xml:space="preserve"> </w:t>
      </w:r>
      <w:r w:rsidRPr="00397704">
        <w:rPr>
          <w:rFonts w:ascii="Open Sans" w:hAnsi="Open Sans" w:cs="Open Sans"/>
          <w:bCs/>
          <w:iCs/>
          <w:sz w:val="24"/>
          <w:szCs w:val="24"/>
        </w:rPr>
        <w:t>інтерпретаційного аспектів музичного виконавства.</w:t>
      </w:r>
      <w:r>
        <w:rPr>
          <w:rFonts w:ascii="Open Sans" w:hAnsi="Open Sans" w:cs="Open Sans"/>
          <w:bCs/>
          <w:iCs/>
          <w:sz w:val="24"/>
          <w:szCs w:val="24"/>
        </w:rPr>
        <w:t xml:space="preserve"> </w:t>
      </w:r>
      <w:r w:rsidRPr="00397704">
        <w:rPr>
          <w:rFonts w:ascii="Open Sans" w:hAnsi="Open Sans" w:cs="Open Sans"/>
          <w:bCs/>
          <w:iCs/>
          <w:sz w:val="24"/>
          <w:szCs w:val="24"/>
        </w:rPr>
        <w:t>Упровадження цього принципу забезпечує</w:t>
      </w:r>
      <w:r>
        <w:rPr>
          <w:rFonts w:ascii="Open Sans" w:hAnsi="Open Sans" w:cs="Open Sans"/>
          <w:bCs/>
          <w:iCs/>
          <w:sz w:val="24"/>
          <w:szCs w:val="24"/>
        </w:rPr>
        <w:t xml:space="preserve"> </w:t>
      </w:r>
      <w:r w:rsidRPr="00397704">
        <w:rPr>
          <w:rFonts w:ascii="Open Sans" w:hAnsi="Open Sans" w:cs="Open Sans"/>
          <w:bCs/>
          <w:iCs/>
          <w:sz w:val="24"/>
          <w:szCs w:val="24"/>
        </w:rPr>
        <w:t>дотримання основ виконавського мистецтва</w:t>
      </w:r>
      <w:r>
        <w:rPr>
          <w:rFonts w:ascii="Open Sans" w:hAnsi="Open Sans" w:cs="Open Sans"/>
          <w:bCs/>
          <w:iCs/>
          <w:sz w:val="24"/>
          <w:szCs w:val="24"/>
        </w:rPr>
        <w:t xml:space="preserve"> </w:t>
      </w:r>
      <w:r w:rsidRPr="00397704">
        <w:rPr>
          <w:rFonts w:ascii="Open Sans" w:hAnsi="Open Sans" w:cs="Open Sans"/>
          <w:bCs/>
          <w:iCs/>
          <w:sz w:val="24"/>
          <w:szCs w:val="24"/>
        </w:rPr>
        <w:t>інтонованого смислу.</w:t>
      </w:r>
    </w:p>
    <w:p w:rsidR="00397704" w:rsidRDefault="00397704" w:rsidP="00397704">
      <w:pPr>
        <w:tabs>
          <w:tab w:val="left" w:pos="709"/>
        </w:tabs>
        <w:spacing w:after="0"/>
        <w:ind w:firstLine="851"/>
        <w:jc w:val="both"/>
        <w:rPr>
          <w:rFonts w:ascii="Open Sans" w:hAnsi="Open Sans" w:cs="Open Sans"/>
          <w:bCs/>
          <w:iCs/>
          <w:sz w:val="24"/>
          <w:szCs w:val="24"/>
        </w:rPr>
      </w:pPr>
      <w:r w:rsidRPr="00397704">
        <w:rPr>
          <w:rFonts w:ascii="Open Sans" w:hAnsi="Open Sans" w:cs="Open Sans"/>
          <w:bCs/>
          <w:i/>
          <w:iCs/>
          <w:sz w:val="24"/>
          <w:szCs w:val="24"/>
        </w:rPr>
        <w:t>Використання принципу опори на колегіальність у вирішенні художньо-творчих проблем оркестрового виконавства</w:t>
      </w:r>
      <w:r w:rsidRPr="00397704">
        <w:rPr>
          <w:rFonts w:ascii="Open Sans" w:hAnsi="Open Sans" w:cs="Open Sans"/>
          <w:bCs/>
          <w:iCs/>
          <w:sz w:val="24"/>
          <w:szCs w:val="24"/>
        </w:rPr>
        <w:t xml:space="preserve"> дає змогу студентам</w:t>
      </w:r>
      <w:r>
        <w:rPr>
          <w:rFonts w:ascii="Open Sans" w:hAnsi="Open Sans" w:cs="Open Sans"/>
          <w:bCs/>
          <w:iCs/>
          <w:sz w:val="24"/>
          <w:szCs w:val="24"/>
        </w:rPr>
        <w:t xml:space="preserve"> </w:t>
      </w:r>
      <w:r w:rsidRPr="00397704">
        <w:rPr>
          <w:rFonts w:ascii="Open Sans" w:hAnsi="Open Sans" w:cs="Open Sans"/>
          <w:bCs/>
          <w:iCs/>
          <w:sz w:val="24"/>
          <w:szCs w:val="24"/>
        </w:rPr>
        <w:t>ефективно проявляти комунікативні здібності та</w:t>
      </w:r>
      <w:r>
        <w:rPr>
          <w:rFonts w:ascii="Open Sans" w:hAnsi="Open Sans" w:cs="Open Sans"/>
          <w:bCs/>
          <w:iCs/>
          <w:sz w:val="24"/>
          <w:szCs w:val="24"/>
        </w:rPr>
        <w:t xml:space="preserve"> </w:t>
      </w:r>
      <w:r w:rsidRPr="00397704">
        <w:rPr>
          <w:rFonts w:ascii="Open Sans" w:hAnsi="Open Sans" w:cs="Open Sans"/>
          <w:bCs/>
          <w:iCs/>
          <w:sz w:val="24"/>
          <w:szCs w:val="24"/>
        </w:rPr>
        <w:t>здатність до спілкування на основі творчої</w:t>
      </w:r>
      <w:r>
        <w:rPr>
          <w:rFonts w:ascii="Open Sans" w:hAnsi="Open Sans" w:cs="Open Sans"/>
          <w:bCs/>
          <w:iCs/>
          <w:sz w:val="24"/>
          <w:szCs w:val="24"/>
        </w:rPr>
        <w:t xml:space="preserve"> </w:t>
      </w:r>
      <w:r w:rsidRPr="00397704">
        <w:rPr>
          <w:rFonts w:ascii="Open Sans" w:hAnsi="Open Sans" w:cs="Open Sans"/>
          <w:bCs/>
          <w:iCs/>
          <w:sz w:val="24"/>
          <w:szCs w:val="24"/>
        </w:rPr>
        <w:t>взаємодії в умовах колективного музикування.</w:t>
      </w:r>
      <w:r>
        <w:rPr>
          <w:rFonts w:ascii="Open Sans" w:hAnsi="Open Sans" w:cs="Open Sans"/>
          <w:bCs/>
          <w:iCs/>
          <w:sz w:val="24"/>
          <w:szCs w:val="24"/>
        </w:rPr>
        <w:t xml:space="preserve"> </w:t>
      </w:r>
      <w:r w:rsidRPr="00397704">
        <w:rPr>
          <w:rFonts w:ascii="Open Sans" w:hAnsi="Open Sans" w:cs="Open Sans"/>
          <w:bCs/>
          <w:iCs/>
          <w:sz w:val="24"/>
          <w:szCs w:val="24"/>
        </w:rPr>
        <w:t xml:space="preserve">Цей </w:t>
      </w:r>
      <w:r>
        <w:rPr>
          <w:rFonts w:ascii="Open Sans" w:hAnsi="Open Sans" w:cs="Open Sans"/>
          <w:bCs/>
          <w:iCs/>
          <w:sz w:val="24"/>
          <w:szCs w:val="24"/>
        </w:rPr>
        <w:t>принцип стверджує демократичні «</w:t>
      </w:r>
      <w:r w:rsidRPr="00397704">
        <w:rPr>
          <w:rFonts w:ascii="Open Sans" w:hAnsi="Open Sans" w:cs="Open Sans"/>
          <w:bCs/>
          <w:iCs/>
          <w:sz w:val="24"/>
          <w:szCs w:val="24"/>
        </w:rPr>
        <w:t>суб’єкт</w:t>
      </w:r>
      <w:r>
        <w:rPr>
          <w:rFonts w:ascii="Open Sans" w:hAnsi="Open Sans" w:cs="Open Sans"/>
          <w:bCs/>
          <w:iCs/>
          <w:sz w:val="24"/>
          <w:szCs w:val="24"/>
        </w:rPr>
        <w:t>-</w:t>
      </w:r>
      <w:r w:rsidRPr="00397704">
        <w:rPr>
          <w:rFonts w:ascii="Open Sans" w:hAnsi="Open Sans" w:cs="Open Sans"/>
          <w:bCs/>
          <w:iCs/>
          <w:sz w:val="24"/>
          <w:szCs w:val="24"/>
        </w:rPr>
        <w:t>суб’</w:t>
      </w:r>
      <w:r>
        <w:rPr>
          <w:rFonts w:ascii="Open Sans" w:hAnsi="Open Sans" w:cs="Open Sans"/>
          <w:bCs/>
          <w:iCs/>
          <w:sz w:val="24"/>
          <w:szCs w:val="24"/>
        </w:rPr>
        <w:t>єктні»</w:t>
      </w:r>
      <w:r w:rsidRPr="00397704">
        <w:rPr>
          <w:rFonts w:ascii="Open Sans" w:hAnsi="Open Sans" w:cs="Open Sans"/>
          <w:bCs/>
          <w:iCs/>
          <w:sz w:val="24"/>
          <w:szCs w:val="24"/>
        </w:rPr>
        <w:t xml:space="preserve"> стосунки керівника з учасниками</w:t>
      </w:r>
      <w:r>
        <w:rPr>
          <w:rFonts w:ascii="Open Sans" w:hAnsi="Open Sans" w:cs="Open Sans"/>
          <w:bCs/>
          <w:iCs/>
          <w:sz w:val="24"/>
          <w:szCs w:val="24"/>
        </w:rPr>
        <w:t xml:space="preserve"> </w:t>
      </w:r>
      <w:r w:rsidRPr="00397704">
        <w:rPr>
          <w:rFonts w:ascii="Open Sans" w:hAnsi="Open Sans" w:cs="Open Sans"/>
          <w:bCs/>
          <w:iCs/>
          <w:sz w:val="24"/>
          <w:szCs w:val="24"/>
        </w:rPr>
        <w:t>колективу, та виконавців між собою. Виділення</w:t>
      </w:r>
      <w:r>
        <w:rPr>
          <w:rFonts w:ascii="Open Sans" w:hAnsi="Open Sans" w:cs="Open Sans"/>
          <w:bCs/>
          <w:iCs/>
          <w:sz w:val="24"/>
          <w:szCs w:val="24"/>
        </w:rPr>
        <w:t xml:space="preserve"> </w:t>
      </w:r>
      <w:r w:rsidRPr="00397704">
        <w:rPr>
          <w:rFonts w:ascii="Open Sans" w:hAnsi="Open Sans" w:cs="Open Sans"/>
          <w:bCs/>
          <w:iCs/>
          <w:sz w:val="24"/>
          <w:szCs w:val="24"/>
        </w:rPr>
        <w:t>принципу опори на колегіальність у вирішенні</w:t>
      </w:r>
      <w:r>
        <w:rPr>
          <w:rFonts w:ascii="Open Sans" w:hAnsi="Open Sans" w:cs="Open Sans"/>
          <w:bCs/>
          <w:iCs/>
          <w:sz w:val="24"/>
          <w:szCs w:val="24"/>
        </w:rPr>
        <w:t xml:space="preserve"> </w:t>
      </w:r>
      <w:r w:rsidRPr="00397704">
        <w:rPr>
          <w:rFonts w:ascii="Open Sans" w:hAnsi="Open Sans" w:cs="Open Sans"/>
          <w:bCs/>
          <w:iCs/>
          <w:sz w:val="24"/>
          <w:szCs w:val="24"/>
        </w:rPr>
        <w:t>спільних художніх завдань сприяє створенню</w:t>
      </w:r>
      <w:r>
        <w:rPr>
          <w:rFonts w:ascii="Open Sans" w:hAnsi="Open Sans" w:cs="Open Sans"/>
          <w:bCs/>
          <w:iCs/>
          <w:sz w:val="24"/>
          <w:szCs w:val="24"/>
        </w:rPr>
        <w:t xml:space="preserve"> </w:t>
      </w:r>
      <w:r w:rsidRPr="00397704">
        <w:rPr>
          <w:rFonts w:ascii="Open Sans" w:hAnsi="Open Sans" w:cs="Open Sans"/>
          <w:bCs/>
          <w:iCs/>
          <w:sz w:val="24"/>
          <w:szCs w:val="24"/>
        </w:rPr>
        <w:t>атмосфери творчої взаємодії як системи взаємно</w:t>
      </w:r>
      <w:r>
        <w:rPr>
          <w:rFonts w:ascii="Open Sans" w:hAnsi="Open Sans" w:cs="Open Sans"/>
          <w:bCs/>
          <w:iCs/>
          <w:sz w:val="24"/>
          <w:szCs w:val="24"/>
        </w:rPr>
        <w:t xml:space="preserve"> </w:t>
      </w:r>
      <w:r w:rsidRPr="00397704">
        <w:rPr>
          <w:rFonts w:ascii="Open Sans" w:hAnsi="Open Sans" w:cs="Open Sans"/>
          <w:bCs/>
          <w:iCs/>
          <w:sz w:val="24"/>
          <w:szCs w:val="24"/>
        </w:rPr>
        <w:t>обумовлених індивідуальних дій, котра, з однієї</w:t>
      </w:r>
      <w:r>
        <w:rPr>
          <w:rFonts w:ascii="Open Sans" w:hAnsi="Open Sans" w:cs="Open Sans"/>
          <w:bCs/>
          <w:iCs/>
          <w:sz w:val="24"/>
          <w:szCs w:val="24"/>
        </w:rPr>
        <w:t xml:space="preserve"> </w:t>
      </w:r>
      <w:r w:rsidRPr="00397704">
        <w:rPr>
          <w:rFonts w:ascii="Open Sans" w:hAnsi="Open Sans" w:cs="Open Sans"/>
          <w:bCs/>
          <w:iCs/>
          <w:sz w:val="24"/>
          <w:szCs w:val="24"/>
        </w:rPr>
        <w:t>сторони, розмежовує функції учасників</w:t>
      </w:r>
      <w:r>
        <w:rPr>
          <w:rFonts w:ascii="Open Sans" w:hAnsi="Open Sans" w:cs="Open Sans"/>
          <w:bCs/>
          <w:iCs/>
          <w:sz w:val="24"/>
          <w:szCs w:val="24"/>
        </w:rPr>
        <w:t xml:space="preserve"> </w:t>
      </w:r>
      <w:r w:rsidRPr="00397704">
        <w:rPr>
          <w:rFonts w:ascii="Open Sans" w:hAnsi="Open Sans" w:cs="Open Sans"/>
          <w:bCs/>
          <w:iCs/>
          <w:sz w:val="24"/>
          <w:szCs w:val="24"/>
        </w:rPr>
        <w:t>колективного музикування, а з другої, вимагає</w:t>
      </w:r>
      <w:r>
        <w:rPr>
          <w:rFonts w:ascii="Open Sans" w:hAnsi="Open Sans" w:cs="Open Sans"/>
          <w:bCs/>
          <w:iCs/>
          <w:sz w:val="24"/>
          <w:szCs w:val="24"/>
        </w:rPr>
        <w:t xml:space="preserve"> </w:t>
      </w:r>
      <w:r w:rsidRPr="00397704">
        <w:rPr>
          <w:rFonts w:ascii="Open Sans" w:hAnsi="Open Sans" w:cs="Open Sans"/>
          <w:bCs/>
          <w:iCs/>
          <w:sz w:val="24"/>
          <w:szCs w:val="24"/>
        </w:rPr>
        <w:t>спільного їх погодження та координації.</w:t>
      </w:r>
      <w:r>
        <w:rPr>
          <w:rFonts w:ascii="Open Sans" w:hAnsi="Open Sans" w:cs="Open Sans"/>
          <w:bCs/>
          <w:iCs/>
          <w:sz w:val="24"/>
          <w:szCs w:val="24"/>
        </w:rPr>
        <w:t xml:space="preserve"> </w:t>
      </w:r>
      <w:r w:rsidRPr="00397704">
        <w:rPr>
          <w:rFonts w:ascii="Open Sans" w:hAnsi="Open Sans" w:cs="Open Sans"/>
          <w:bCs/>
          <w:iCs/>
          <w:sz w:val="24"/>
          <w:szCs w:val="24"/>
        </w:rPr>
        <w:t>Виступаючи інтегруючим фактором, педагогічна</w:t>
      </w:r>
      <w:r>
        <w:rPr>
          <w:rFonts w:ascii="Open Sans" w:hAnsi="Open Sans" w:cs="Open Sans"/>
          <w:bCs/>
          <w:iCs/>
          <w:sz w:val="24"/>
          <w:szCs w:val="24"/>
        </w:rPr>
        <w:t xml:space="preserve"> </w:t>
      </w:r>
      <w:r w:rsidRPr="00397704">
        <w:rPr>
          <w:rFonts w:ascii="Open Sans" w:hAnsi="Open Sans" w:cs="Open Sans"/>
          <w:bCs/>
          <w:iCs/>
          <w:sz w:val="24"/>
          <w:szCs w:val="24"/>
        </w:rPr>
        <w:t>взаємодія є сумісною діяльністю, необхідною у</w:t>
      </w:r>
      <w:r>
        <w:rPr>
          <w:rFonts w:ascii="Open Sans" w:hAnsi="Open Sans" w:cs="Open Sans"/>
          <w:bCs/>
          <w:iCs/>
          <w:sz w:val="24"/>
          <w:szCs w:val="24"/>
        </w:rPr>
        <w:t xml:space="preserve"> </w:t>
      </w:r>
      <w:r w:rsidRPr="00397704">
        <w:rPr>
          <w:rFonts w:ascii="Open Sans" w:hAnsi="Open Sans" w:cs="Open Sans"/>
          <w:bCs/>
          <w:iCs/>
          <w:sz w:val="24"/>
          <w:szCs w:val="24"/>
        </w:rPr>
        <w:t>вирішенні навчально</w:t>
      </w:r>
      <w:r>
        <w:rPr>
          <w:rFonts w:ascii="Open Sans" w:hAnsi="Open Sans" w:cs="Open Sans"/>
          <w:bCs/>
          <w:iCs/>
          <w:sz w:val="24"/>
          <w:szCs w:val="24"/>
        </w:rPr>
        <w:t>-</w:t>
      </w:r>
      <w:r w:rsidRPr="00397704">
        <w:rPr>
          <w:rFonts w:ascii="Open Sans" w:hAnsi="Open Sans" w:cs="Open Sans"/>
          <w:bCs/>
          <w:iCs/>
          <w:sz w:val="24"/>
          <w:szCs w:val="24"/>
        </w:rPr>
        <w:t>професійних</w:t>
      </w:r>
      <w:r>
        <w:rPr>
          <w:rFonts w:ascii="Open Sans" w:hAnsi="Open Sans" w:cs="Open Sans"/>
          <w:bCs/>
          <w:iCs/>
          <w:sz w:val="24"/>
          <w:szCs w:val="24"/>
        </w:rPr>
        <w:t xml:space="preserve"> </w:t>
      </w:r>
      <w:r w:rsidRPr="00397704">
        <w:rPr>
          <w:rFonts w:ascii="Open Sans" w:hAnsi="Open Sans" w:cs="Open Sans"/>
          <w:bCs/>
          <w:iCs/>
          <w:sz w:val="24"/>
          <w:szCs w:val="24"/>
        </w:rPr>
        <w:t>завдань.</w:t>
      </w:r>
      <w:r>
        <w:rPr>
          <w:rFonts w:ascii="Open Sans" w:hAnsi="Open Sans" w:cs="Open Sans"/>
          <w:bCs/>
          <w:iCs/>
          <w:sz w:val="24"/>
          <w:szCs w:val="24"/>
        </w:rPr>
        <w:t xml:space="preserve"> </w:t>
      </w:r>
      <w:r w:rsidRPr="00397704">
        <w:rPr>
          <w:rFonts w:ascii="Open Sans" w:hAnsi="Open Sans" w:cs="Open Sans"/>
          <w:bCs/>
          <w:iCs/>
          <w:sz w:val="24"/>
          <w:szCs w:val="24"/>
        </w:rPr>
        <w:t>Упровадження даного принципу дозволяє</w:t>
      </w:r>
      <w:r>
        <w:rPr>
          <w:rFonts w:ascii="Open Sans" w:hAnsi="Open Sans" w:cs="Open Sans"/>
          <w:bCs/>
          <w:iCs/>
          <w:sz w:val="24"/>
          <w:szCs w:val="24"/>
        </w:rPr>
        <w:t xml:space="preserve"> </w:t>
      </w:r>
      <w:r w:rsidRPr="00397704">
        <w:rPr>
          <w:rFonts w:ascii="Open Sans" w:hAnsi="Open Sans" w:cs="Open Sans"/>
          <w:bCs/>
          <w:iCs/>
          <w:sz w:val="24"/>
          <w:szCs w:val="24"/>
        </w:rPr>
        <w:t>надавати більшої значущості проблемі</w:t>
      </w:r>
      <w:r>
        <w:rPr>
          <w:rFonts w:ascii="Open Sans" w:hAnsi="Open Sans" w:cs="Open Sans"/>
          <w:bCs/>
          <w:iCs/>
          <w:sz w:val="24"/>
          <w:szCs w:val="24"/>
        </w:rPr>
        <w:t xml:space="preserve"> </w:t>
      </w:r>
      <w:r w:rsidRPr="00397704">
        <w:rPr>
          <w:rFonts w:ascii="Open Sans" w:hAnsi="Open Sans" w:cs="Open Sans"/>
          <w:bCs/>
          <w:iCs/>
          <w:sz w:val="24"/>
          <w:szCs w:val="24"/>
        </w:rPr>
        <w:t>формування стилю педагогічної взаємодії, тому</w:t>
      </w:r>
      <w:r>
        <w:rPr>
          <w:rFonts w:ascii="Open Sans" w:hAnsi="Open Sans" w:cs="Open Sans"/>
          <w:bCs/>
          <w:iCs/>
          <w:sz w:val="24"/>
          <w:szCs w:val="24"/>
        </w:rPr>
        <w:t xml:space="preserve"> </w:t>
      </w:r>
      <w:r w:rsidRPr="00397704">
        <w:rPr>
          <w:rFonts w:ascii="Open Sans" w:hAnsi="Open Sans" w:cs="Open Sans"/>
          <w:bCs/>
          <w:iCs/>
          <w:sz w:val="24"/>
          <w:szCs w:val="24"/>
        </w:rPr>
        <w:t>що вона відкриває перспективи більш</w:t>
      </w:r>
      <w:r>
        <w:rPr>
          <w:rFonts w:ascii="Open Sans" w:hAnsi="Open Sans" w:cs="Open Sans"/>
          <w:bCs/>
          <w:iCs/>
          <w:sz w:val="24"/>
          <w:szCs w:val="24"/>
        </w:rPr>
        <w:t xml:space="preserve"> </w:t>
      </w:r>
      <w:r w:rsidRPr="00397704">
        <w:rPr>
          <w:rFonts w:ascii="Open Sans" w:hAnsi="Open Sans" w:cs="Open Sans"/>
          <w:bCs/>
          <w:iCs/>
          <w:sz w:val="24"/>
          <w:szCs w:val="24"/>
        </w:rPr>
        <w:t>результативного спілкування педагога та</w:t>
      </w:r>
      <w:r>
        <w:rPr>
          <w:rFonts w:ascii="Open Sans" w:hAnsi="Open Sans" w:cs="Open Sans"/>
          <w:bCs/>
          <w:iCs/>
          <w:sz w:val="24"/>
          <w:szCs w:val="24"/>
        </w:rPr>
        <w:t xml:space="preserve"> </w:t>
      </w:r>
      <w:r w:rsidRPr="00397704">
        <w:rPr>
          <w:rFonts w:ascii="Open Sans" w:hAnsi="Open Sans" w:cs="Open Sans"/>
          <w:bCs/>
          <w:iCs/>
          <w:sz w:val="24"/>
          <w:szCs w:val="24"/>
        </w:rPr>
        <w:t>студентів у процесі колективного музикування.</w:t>
      </w:r>
    </w:p>
    <w:p w:rsidR="00397704" w:rsidRDefault="00397704" w:rsidP="00397704">
      <w:pPr>
        <w:tabs>
          <w:tab w:val="left" w:pos="709"/>
        </w:tabs>
        <w:spacing w:after="0"/>
        <w:ind w:firstLine="851"/>
        <w:jc w:val="both"/>
        <w:rPr>
          <w:rFonts w:ascii="Open Sans" w:hAnsi="Open Sans" w:cs="Open Sans"/>
          <w:bCs/>
          <w:iCs/>
          <w:sz w:val="24"/>
          <w:szCs w:val="24"/>
        </w:rPr>
      </w:pPr>
    </w:p>
    <w:p w:rsidR="00397704" w:rsidRPr="00397704" w:rsidRDefault="00397704" w:rsidP="00397704">
      <w:pPr>
        <w:tabs>
          <w:tab w:val="left" w:pos="709"/>
        </w:tabs>
        <w:spacing w:after="0"/>
        <w:ind w:firstLine="851"/>
        <w:jc w:val="both"/>
        <w:rPr>
          <w:rFonts w:ascii="Open Sans" w:hAnsi="Open Sans" w:cs="Open Sans"/>
          <w:bCs/>
          <w:iCs/>
          <w:sz w:val="24"/>
          <w:szCs w:val="24"/>
        </w:rPr>
      </w:pPr>
      <w:r w:rsidRPr="00397704">
        <w:rPr>
          <w:rFonts w:ascii="Open Sans" w:hAnsi="Open Sans" w:cs="Open Sans"/>
          <w:bCs/>
          <w:iCs/>
          <w:sz w:val="24"/>
          <w:szCs w:val="24"/>
        </w:rPr>
        <w:t xml:space="preserve">Реалізація акмеологічного підходу до професійної підготовки майбутніх учителів, за твердженням А. Козир, здійснюється засобами застосування акмеологічних освітніх технологій, адже вони сприяють активізації внутрішнього потенціалу студентів (мотиваційно-цільової сфери їх особистості; здібностей, вольових якостей, самосвідомості) як умови сходження особистості до свого акмерівня. Специфіка акмеології, відносно інших наук про людину, полягає в тому, що вона досліджує весь життєвий і професійний шлях особистості. Акмеологія вивчає проблеми вдосконалення, корекції професійної діяльності й </w:t>
      </w:r>
      <w:r w:rsidRPr="00397704">
        <w:rPr>
          <w:rFonts w:ascii="Open Sans" w:hAnsi="Open Sans" w:cs="Open Sans"/>
          <w:bCs/>
          <w:iCs/>
          <w:sz w:val="24"/>
          <w:szCs w:val="24"/>
        </w:rPr>
        <w:lastRenderedPageBreak/>
        <w:t xml:space="preserve">виходить з того, що вершин професіоналізму та майстерності людина досягає сама, коли професійна діяльність особистості відіграє провідне місце в її долі. </w:t>
      </w:r>
    </w:p>
    <w:p w:rsidR="00397704" w:rsidRDefault="00397704" w:rsidP="00397704">
      <w:pPr>
        <w:tabs>
          <w:tab w:val="left" w:pos="709"/>
        </w:tabs>
        <w:spacing w:after="0"/>
        <w:ind w:firstLine="851"/>
        <w:jc w:val="both"/>
        <w:rPr>
          <w:rFonts w:ascii="Open Sans" w:hAnsi="Open Sans" w:cs="Open Sans"/>
          <w:bCs/>
          <w:iCs/>
          <w:sz w:val="24"/>
          <w:szCs w:val="24"/>
        </w:rPr>
      </w:pPr>
      <w:r w:rsidRPr="00397704">
        <w:rPr>
          <w:rFonts w:ascii="Open Sans" w:hAnsi="Open Sans" w:cs="Open Sans"/>
          <w:bCs/>
          <w:iCs/>
          <w:sz w:val="24"/>
          <w:szCs w:val="24"/>
        </w:rPr>
        <w:t>Отже, узагальнення наукового доробку дає підстави стверджувати, що акмеологічна спрямованість навчання передбачає орієнтацію навчально-пізнавальної, оцінювально-інтерпретаційної та творчо-продуктивної діяльності магістрантів на досягнення досконалості в музичному виконавстві й педагогічній праці, а також результативності в науково-дослідницькій роботі. Акмеологічне спрямування підготовки магістрів тлумачиться як процес формування не лише їх здатності до оптимального застосування основних принципів і технологій у майбутній діяльності, а й глибокого усвідомлення загальнокультурного досвіду людства на особистісному рівні в умовах розвитку мотивації, що орієнтує магістрантів на самовдосконалення.</w:t>
      </w:r>
    </w:p>
    <w:p w:rsidR="00693ED9" w:rsidRDefault="00693ED9" w:rsidP="00397704">
      <w:pPr>
        <w:tabs>
          <w:tab w:val="left" w:pos="709"/>
        </w:tabs>
        <w:spacing w:after="0"/>
        <w:ind w:firstLine="851"/>
        <w:jc w:val="both"/>
        <w:rPr>
          <w:rFonts w:ascii="Open Sans" w:hAnsi="Open Sans" w:cs="Open Sans"/>
          <w:bCs/>
          <w:iCs/>
          <w:sz w:val="24"/>
          <w:szCs w:val="24"/>
        </w:rPr>
      </w:pPr>
    </w:p>
    <w:p w:rsidR="00693ED9" w:rsidRDefault="00693ED9" w:rsidP="00693ED9">
      <w:pPr>
        <w:tabs>
          <w:tab w:val="left" w:pos="709"/>
        </w:tabs>
        <w:spacing w:after="0"/>
        <w:ind w:firstLine="851"/>
        <w:jc w:val="both"/>
        <w:rPr>
          <w:rFonts w:ascii="Open Sans" w:hAnsi="Open Sans" w:cs="Open Sans"/>
          <w:bCs/>
          <w:iCs/>
          <w:sz w:val="24"/>
          <w:szCs w:val="24"/>
        </w:rPr>
      </w:pPr>
      <w:r w:rsidRPr="00693ED9">
        <w:rPr>
          <w:rFonts w:ascii="Open Sans" w:hAnsi="Open Sans" w:cs="Open Sans"/>
          <w:bCs/>
          <w:iCs/>
          <w:sz w:val="24"/>
          <w:szCs w:val="24"/>
        </w:rPr>
        <w:t xml:space="preserve">Визначення акмеологічних підходів тісно пов’язане з обґрунтуванням </w:t>
      </w:r>
      <w:r w:rsidRPr="00693ED9">
        <w:rPr>
          <w:rFonts w:ascii="Open Sans" w:hAnsi="Open Sans" w:cs="Open Sans"/>
          <w:b/>
          <w:bCs/>
          <w:i/>
          <w:iCs/>
          <w:sz w:val="24"/>
          <w:szCs w:val="24"/>
          <w:u w:val="single"/>
        </w:rPr>
        <w:t>прогностичних тенденцій</w:t>
      </w:r>
      <w:r w:rsidRPr="00693ED9">
        <w:rPr>
          <w:rFonts w:ascii="Open Sans" w:hAnsi="Open Sans" w:cs="Open Sans"/>
          <w:bCs/>
          <w:i/>
          <w:iCs/>
          <w:sz w:val="24"/>
          <w:szCs w:val="24"/>
        </w:rPr>
        <w:t xml:space="preserve"> </w:t>
      </w:r>
      <w:r w:rsidRPr="00693ED9">
        <w:rPr>
          <w:rFonts w:ascii="Open Sans" w:hAnsi="Open Sans" w:cs="Open Sans"/>
          <w:bCs/>
          <w:iCs/>
          <w:sz w:val="24"/>
          <w:szCs w:val="24"/>
        </w:rPr>
        <w:t>магістерської підготовки. Прогностичні орієнтири</w:t>
      </w:r>
      <w:r w:rsidRPr="00693ED9">
        <w:rPr>
          <w:rFonts w:ascii="Open Sans" w:hAnsi="Open Sans" w:cs="Open Sans"/>
          <w:bCs/>
          <w:i/>
          <w:iCs/>
          <w:sz w:val="24"/>
          <w:szCs w:val="24"/>
        </w:rPr>
        <w:t xml:space="preserve"> </w:t>
      </w:r>
      <w:r w:rsidRPr="00693ED9">
        <w:rPr>
          <w:rFonts w:ascii="Open Sans" w:hAnsi="Open Sans" w:cs="Open Sans"/>
          <w:bCs/>
          <w:iCs/>
          <w:sz w:val="24"/>
          <w:szCs w:val="24"/>
        </w:rPr>
        <w:t>підготовки фахівців у сфері музичної педагогіки застосовуються відповідно до нових вимог розвитку освіти в напрямі активізації особистісно-соціального підходу, сутність якого полягає в забезпеченні професійної самореалізації окремої особистості як члена громадянського суспільства України.</w:t>
      </w:r>
    </w:p>
    <w:p w:rsidR="00693ED9" w:rsidRDefault="00693ED9" w:rsidP="00693ED9">
      <w:pPr>
        <w:tabs>
          <w:tab w:val="left" w:pos="709"/>
        </w:tabs>
        <w:spacing w:after="0"/>
        <w:ind w:firstLine="851"/>
        <w:jc w:val="both"/>
        <w:rPr>
          <w:rFonts w:ascii="Open Sans" w:hAnsi="Open Sans" w:cs="Open Sans"/>
          <w:bCs/>
          <w:iCs/>
          <w:sz w:val="24"/>
          <w:szCs w:val="24"/>
        </w:rPr>
      </w:pPr>
    </w:p>
    <w:p w:rsidR="00693ED9" w:rsidRDefault="00FB586D" w:rsidP="00693ED9">
      <w:pPr>
        <w:tabs>
          <w:tab w:val="left" w:pos="709"/>
        </w:tabs>
        <w:spacing w:after="0"/>
        <w:ind w:firstLine="851"/>
        <w:jc w:val="both"/>
        <w:rPr>
          <w:rFonts w:ascii="Open Sans" w:hAnsi="Open Sans" w:cs="Open Sans"/>
          <w:bCs/>
          <w:iCs/>
          <w:sz w:val="24"/>
          <w:szCs w:val="24"/>
        </w:rPr>
      </w:pPr>
      <w:r w:rsidRPr="00FB586D">
        <w:rPr>
          <w:rFonts w:ascii="Open Sans" w:hAnsi="Open Sans" w:cs="Open Sans"/>
          <w:bCs/>
          <w:iCs/>
          <w:sz w:val="24"/>
          <w:szCs w:val="24"/>
        </w:rPr>
        <w:t xml:space="preserve">На вищезазначених теоретичних ідеях ґрунтується положення щодо провідної ролі </w:t>
      </w:r>
      <w:r w:rsidRPr="00FB586D">
        <w:rPr>
          <w:rFonts w:ascii="Open Sans" w:hAnsi="Open Sans" w:cs="Open Sans"/>
          <w:b/>
          <w:bCs/>
          <w:i/>
          <w:iCs/>
          <w:sz w:val="24"/>
          <w:szCs w:val="24"/>
          <w:u w:val="single"/>
        </w:rPr>
        <w:t>консолідаційного підходу</w:t>
      </w:r>
      <w:r w:rsidRPr="00FB586D">
        <w:rPr>
          <w:rFonts w:ascii="Open Sans" w:hAnsi="Open Sans" w:cs="Open Sans"/>
          <w:bCs/>
          <w:iCs/>
          <w:sz w:val="24"/>
          <w:szCs w:val="24"/>
        </w:rPr>
        <w:t xml:space="preserve"> в системі підготовки магістрів музично-педагогічного профілю. Із цих позицій, центральною ланкою забезпечення ефективності підготовки магістрів музичного мистецтва виступає впровадження консолідаційного підходу, що забезпечує взаємодію музично-фахового, педагогічно-практичного, науково-дослідницького напрямів навчання за умови збереження змісту кожного з них. Кожен із цих рівнозначущих напрямів, відзначаючись власною специфікою, характеризується внутрішньою спорідненістю та тяжіє до взаємодоповнення, взаємозумовленості й співіснування.</w:t>
      </w:r>
    </w:p>
    <w:p w:rsidR="00FB586D" w:rsidRPr="00397704" w:rsidRDefault="00FB586D" w:rsidP="00693ED9">
      <w:pPr>
        <w:tabs>
          <w:tab w:val="left" w:pos="709"/>
        </w:tabs>
        <w:spacing w:after="0"/>
        <w:ind w:firstLine="851"/>
        <w:jc w:val="both"/>
        <w:rPr>
          <w:rFonts w:ascii="Open Sans" w:hAnsi="Open Sans" w:cs="Open Sans"/>
          <w:bCs/>
          <w:iCs/>
          <w:sz w:val="24"/>
          <w:szCs w:val="24"/>
        </w:rPr>
      </w:pPr>
      <w:r>
        <w:rPr>
          <w:rFonts w:ascii="Open Sans" w:hAnsi="Open Sans" w:cs="Open Sans"/>
          <w:bCs/>
          <w:iCs/>
          <w:sz w:val="24"/>
          <w:szCs w:val="24"/>
        </w:rPr>
        <w:t>С</w:t>
      </w:r>
      <w:r w:rsidRPr="00FB586D">
        <w:rPr>
          <w:rFonts w:ascii="Open Sans" w:hAnsi="Open Sans" w:cs="Open Sans"/>
          <w:bCs/>
          <w:iCs/>
          <w:sz w:val="24"/>
          <w:szCs w:val="24"/>
        </w:rPr>
        <w:t xml:space="preserve">тратегію розбудови теоретичних засад підготовки фахівців із музичного мистецтва в магістратурі педагогічних університетів характеризує трактовка цілого, що складається із рівнозначущих, функціонально детермінованих елементів. Консолідована взаємодія, принципів якої </w:t>
      </w:r>
      <w:r>
        <w:rPr>
          <w:rFonts w:ascii="Open Sans" w:hAnsi="Open Sans" w:cs="Open Sans"/>
          <w:bCs/>
          <w:iCs/>
          <w:sz w:val="24"/>
          <w:szCs w:val="24"/>
        </w:rPr>
        <w:t xml:space="preserve">дотримуємося, визначає </w:t>
      </w:r>
      <w:r w:rsidRPr="00FB586D">
        <w:rPr>
          <w:rFonts w:ascii="Open Sans" w:hAnsi="Open Sans" w:cs="Open Sans"/>
          <w:bCs/>
          <w:iCs/>
          <w:sz w:val="24"/>
          <w:szCs w:val="24"/>
        </w:rPr>
        <w:t xml:space="preserve">не підпорядковане поєднання компонентів підготовки, а паритетний (не конгломеративний) аспект функціонально зумовленого їх буття. Системність при </w:t>
      </w:r>
      <w:r w:rsidRPr="00FB586D">
        <w:rPr>
          <w:rFonts w:ascii="Open Sans" w:hAnsi="Open Sans" w:cs="Open Sans"/>
          <w:bCs/>
          <w:iCs/>
          <w:sz w:val="24"/>
          <w:szCs w:val="24"/>
        </w:rPr>
        <w:lastRenderedPageBreak/>
        <w:t>такому підході визначається не порядковою залежністю компонентів, а тлумаченням їх як функціонально цілісної єдності.</w:t>
      </w:r>
    </w:p>
    <w:p w:rsidR="00036C97" w:rsidRDefault="00036C97" w:rsidP="00397704">
      <w:pPr>
        <w:spacing w:after="0"/>
        <w:ind w:firstLine="851"/>
        <w:jc w:val="both"/>
        <w:rPr>
          <w:rFonts w:ascii="Open Sans" w:hAnsi="Open Sans" w:cs="Open Sans"/>
          <w:bCs/>
          <w:iCs/>
          <w:sz w:val="24"/>
          <w:szCs w:val="24"/>
        </w:rPr>
      </w:pPr>
    </w:p>
    <w:p w:rsidR="00FB586D" w:rsidRPr="00FB586D" w:rsidRDefault="00FB586D" w:rsidP="00FB586D">
      <w:pPr>
        <w:spacing w:after="0"/>
        <w:ind w:firstLine="709"/>
        <w:jc w:val="center"/>
        <w:rPr>
          <w:rFonts w:ascii="Open Sans" w:hAnsi="Open Sans" w:cs="Open Sans"/>
          <w:b/>
          <w:sz w:val="28"/>
          <w:szCs w:val="28"/>
        </w:rPr>
      </w:pPr>
      <w:r w:rsidRPr="00FB586D">
        <w:rPr>
          <w:rFonts w:ascii="Open Sans" w:hAnsi="Open Sans" w:cs="Open Sans"/>
          <w:b/>
          <w:sz w:val="28"/>
          <w:szCs w:val="28"/>
        </w:rPr>
        <w:t>3.2. Професійна компетентність вчителя музики.</w:t>
      </w:r>
    </w:p>
    <w:p w:rsidR="00FB586D" w:rsidRDefault="00FB586D" w:rsidP="00397704">
      <w:pPr>
        <w:spacing w:after="0"/>
        <w:ind w:firstLine="851"/>
        <w:jc w:val="both"/>
        <w:rPr>
          <w:rFonts w:ascii="Open Sans" w:hAnsi="Open Sans" w:cs="Open Sans"/>
          <w:bCs/>
          <w:iCs/>
          <w:sz w:val="24"/>
          <w:szCs w:val="24"/>
        </w:rPr>
      </w:pPr>
    </w:p>
    <w:p w:rsidR="00FB586D" w:rsidRDefault="00FB586D" w:rsidP="00FB586D">
      <w:pPr>
        <w:spacing w:after="0"/>
        <w:ind w:firstLine="851"/>
        <w:jc w:val="both"/>
        <w:rPr>
          <w:rFonts w:ascii="Open Sans" w:hAnsi="Open Sans" w:cs="Open Sans"/>
          <w:bCs/>
          <w:iCs/>
          <w:sz w:val="24"/>
          <w:szCs w:val="24"/>
        </w:rPr>
      </w:pPr>
      <w:r w:rsidRPr="00FB586D">
        <w:rPr>
          <w:rFonts w:ascii="Open Sans" w:hAnsi="Open Sans" w:cs="Open Sans"/>
          <w:bCs/>
          <w:iCs/>
          <w:sz w:val="24"/>
          <w:szCs w:val="24"/>
        </w:rPr>
        <w:t>Одним зі</w:t>
      </w:r>
      <w:r>
        <w:rPr>
          <w:rFonts w:ascii="Open Sans" w:hAnsi="Open Sans" w:cs="Open Sans"/>
          <w:bCs/>
          <w:iCs/>
          <w:sz w:val="24"/>
          <w:szCs w:val="24"/>
        </w:rPr>
        <w:t xml:space="preserve"> </w:t>
      </w:r>
      <w:r w:rsidRPr="00FB586D">
        <w:rPr>
          <w:rFonts w:ascii="Open Sans" w:hAnsi="Open Sans" w:cs="Open Sans"/>
          <w:bCs/>
          <w:iCs/>
          <w:sz w:val="24"/>
          <w:szCs w:val="24"/>
        </w:rPr>
        <w:t>стратегічних напрямів сучасної мистецької освіти є впровадження</w:t>
      </w:r>
      <w:r>
        <w:rPr>
          <w:rFonts w:ascii="Open Sans" w:hAnsi="Open Sans" w:cs="Open Sans"/>
          <w:bCs/>
          <w:iCs/>
          <w:sz w:val="24"/>
          <w:szCs w:val="24"/>
        </w:rPr>
        <w:t xml:space="preserve"> </w:t>
      </w:r>
      <w:r w:rsidRPr="00FB586D">
        <w:rPr>
          <w:rFonts w:ascii="Open Sans" w:hAnsi="Open Sans" w:cs="Open Sans"/>
          <w:bCs/>
          <w:iCs/>
          <w:sz w:val="24"/>
          <w:szCs w:val="24"/>
        </w:rPr>
        <w:t>компетентнісного підходу. Саме орієнтація на досягнення певного</w:t>
      </w:r>
      <w:r>
        <w:rPr>
          <w:rFonts w:ascii="Open Sans" w:hAnsi="Open Sans" w:cs="Open Sans"/>
          <w:bCs/>
          <w:iCs/>
          <w:sz w:val="24"/>
          <w:szCs w:val="24"/>
        </w:rPr>
        <w:t xml:space="preserve"> </w:t>
      </w:r>
      <w:r w:rsidRPr="00FB586D">
        <w:rPr>
          <w:rFonts w:ascii="Open Sans" w:hAnsi="Open Sans" w:cs="Open Sans"/>
          <w:bCs/>
          <w:iCs/>
          <w:sz w:val="24"/>
          <w:szCs w:val="24"/>
        </w:rPr>
        <w:t>освітнього результату, пошук нових форм і методів мистецького</w:t>
      </w:r>
      <w:r>
        <w:rPr>
          <w:rFonts w:ascii="Open Sans" w:hAnsi="Open Sans" w:cs="Open Sans"/>
          <w:bCs/>
          <w:iCs/>
          <w:sz w:val="24"/>
          <w:szCs w:val="24"/>
        </w:rPr>
        <w:t xml:space="preserve"> </w:t>
      </w:r>
      <w:r w:rsidRPr="00FB586D">
        <w:rPr>
          <w:rFonts w:ascii="Open Sans" w:hAnsi="Open Sans" w:cs="Open Sans"/>
          <w:bCs/>
          <w:iCs/>
          <w:sz w:val="24"/>
          <w:szCs w:val="24"/>
        </w:rPr>
        <w:t>навчання в останні десятиліття визначає ключові тенденції сучасної</w:t>
      </w:r>
      <w:r>
        <w:rPr>
          <w:rFonts w:ascii="Open Sans" w:hAnsi="Open Sans" w:cs="Open Sans"/>
          <w:bCs/>
          <w:iCs/>
          <w:sz w:val="24"/>
          <w:szCs w:val="24"/>
        </w:rPr>
        <w:t xml:space="preserve"> </w:t>
      </w:r>
      <w:r w:rsidRPr="00FB586D">
        <w:rPr>
          <w:rFonts w:ascii="Open Sans" w:hAnsi="Open Sans" w:cs="Open Sans"/>
          <w:bCs/>
          <w:iCs/>
          <w:sz w:val="24"/>
          <w:szCs w:val="24"/>
        </w:rPr>
        <w:t>професійної підготовки майбутніх фахівців мистецької освітньої галузі.</w:t>
      </w:r>
      <w:r>
        <w:rPr>
          <w:rFonts w:ascii="Open Sans" w:hAnsi="Open Sans" w:cs="Open Sans"/>
          <w:bCs/>
          <w:iCs/>
          <w:sz w:val="24"/>
          <w:szCs w:val="24"/>
        </w:rPr>
        <w:t xml:space="preserve"> </w:t>
      </w:r>
      <w:r w:rsidRPr="00FB586D">
        <w:rPr>
          <w:rFonts w:ascii="Open Sans" w:hAnsi="Open Sans" w:cs="Open Sans"/>
          <w:bCs/>
          <w:iCs/>
          <w:sz w:val="24"/>
          <w:szCs w:val="24"/>
        </w:rPr>
        <w:t>Поняття професійної компетентності вчителя</w:t>
      </w:r>
      <w:r>
        <w:rPr>
          <w:rFonts w:ascii="Open Sans" w:hAnsi="Open Sans" w:cs="Open Sans"/>
          <w:bCs/>
          <w:iCs/>
          <w:sz w:val="24"/>
          <w:szCs w:val="24"/>
        </w:rPr>
        <w:t xml:space="preserve"> </w:t>
      </w:r>
      <w:r w:rsidRPr="00FB586D">
        <w:rPr>
          <w:rFonts w:ascii="Open Sans" w:hAnsi="Open Sans" w:cs="Open Sans"/>
          <w:bCs/>
          <w:iCs/>
          <w:sz w:val="24"/>
          <w:szCs w:val="24"/>
        </w:rPr>
        <w:t>музики разом із близькими йому категоріями фахової, методичної</w:t>
      </w:r>
      <w:r>
        <w:rPr>
          <w:rFonts w:ascii="Open Sans" w:hAnsi="Open Sans" w:cs="Open Sans"/>
          <w:bCs/>
          <w:iCs/>
          <w:sz w:val="24"/>
          <w:szCs w:val="24"/>
        </w:rPr>
        <w:t xml:space="preserve"> </w:t>
      </w:r>
      <w:r w:rsidRPr="00FB586D">
        <w:rPr>
          <w:rFonts w:ascii="Open Sans" w:hAnsi="Open Sans" w:cs="Open Sans"/>
          <w:bCs/>
          <w:iCs/>
          <w:sz w:val="24"/>
          <w:szCs w:val="24"/>
        </w:rPr>
        <w:t>компетентності, а також деякими предметними компетенціями</w:t>
      </w:r>
      <w:r>
        <w:rPr>
          <w:rFonts w:ascii="Open Sans" w:hAnsi="Open Sans" w:cs="Open Sans"/>
          <w:bCs/>
          <w:iCs/>
          <w:sz w:val="24"/>
          <w:szCs w:val="24"/>
        </w:rPr>
        <w:t xml:space="preserve"> </w:t>
      </w:r>
      <w:r w:rsidRPr="00FB586D">
        <w:rPr>
          <w:rFonts w:ascii="Open Sans" w:hAnsi="Open Sans" w:cs="Open Sans"/>
          <w:bCs/>
          <w:iCs/>
          <w:sz w:val="24"/>
          <w:szCs w:val="24"/>
        </w:rPr>
        <w:t>музиканта-педагога в останнє десятиліття міцно увійшло до наукового</w:t>
      </w:r>
      <w:r>
        <w:rPr>
          <w:rFonts w:ascii="Open Sans" w:hAnsi="Open Sans" w:cs="Open Sans"/>
          <w:bCs/>
          <w:iCs/>
          <w:sz w:val="24"/>
          <w:szCs w:val="24"/>
        </w:rPr>
        <w:t xml:space="preserve"> </w:t>
      </w:r>
      <w:r w:rsidRPr="00FB586D">
        <w:rPr>
          <w:rFonts w:ascii="Open Sans" w:hAnsi="Open Sans" w:cs="Open Sans"/>
          <w:bCs/>
          <w:iCs/>
          <w:sz w:val="24"/>
          <w:szCs w:val="24"/>
        </w:rPr>
        <w:t>обігу музично-педагогічної теорії і практики.</w:t>
      </w:r>
    </w:p>
    <w:p w:rsidR="00FB586D" w:rsidRPr="00FB586D" w:rsidRDefault="00FB586D" w:rsidP="00FB586D">
      <w:pPr>
        <w:spacing w:after="0"/>
        <w:ind w:firstLine="851"/>
        <w:jc w:val="both"/>
        <w:rPr>
          <w:rFonts w:ascii="Open Sans" w:hAnsi="Open Sans" w:cs="Open Sans"/>
          <w:bCs/>
          <w:iCs/>
          <w:sz w:val="24"/>
          <w:szCs w:val="24"/>
        </w:rPr>
      </w:pPr>
      <w:r w:rsidRPr="00FB586D">
        <w:rPr>
          <w:rFonts w:ascii="Open Sans" w:hAnsi="Open Sans" w:cs="Open Sans"/>
          <w:bCs/>
          <w:iCs/>
          <w:sz w:val="24"/>
          <w:szCs w:val="24"/>
        </w:rPr>
        <w:t>Базові категорії компетентнісного підходу отримали нормативно-правове підґрунтя в державних освітніх стандартах і закріплені в</w:t>
      </w:r>
      <w:r>
        <w:rPr>
          <w:rFonts w:ascii="Open Sans" w:hAnsi="Open Sans" w:cs="Open Sans"/>
          <w:bCs/>
          <w:iCs/>
          <w:sz w:val="24"/>
          <w:szCs w:val="24"/>
        </w:rPr>
        <w:t xml:space="preserve"> </w:t>
      </w:r>
      <w:r w:rsidRPr="00FB586D">
        <w:rPr>
          <w:rFonts w:ascii="Open Sans" w:hAnsi="Open Sans" w:cs="Open Sans"/>
          <w:bCs/>
          <w:iCs/>
          <w:sz w:val="24"/>
          <w:szCs w:val="24"/>
        </w:rPr>
        <w:t>новому Законі України про вищу освіту, вони прописані в</w:t>
      </w:r>
      <w:r>
        <w:rPr>
          <w:rFonts w:ascii="Open Sans" w:hAnsi="Open Sans" w:cs="Open Sans"/>
          <w:bCs/>
          <w:iCs/>
          <w:sz w:val="24"/>
          <w:szCs w:val="24"/>
        </w:rPr>
        <w:t xml:space="preserve"> </w:t>
      </w:r>
      <w:r w:rsidRPr="00FB586D">
        <w:rPr>
          <w:rFonts w:ascii="Open Sans" w:hAnsi="Open Sans" w:cs="Open Sans"/>
          <w:bCs/>
          <w:iCs/>
          <w:sz w:val="24"/>
          <w:szCs w:val="24"/>
        </w:rPr>
        <w:t>документах Міжнародної комісії Ради Європи, програми «DeS</w:t>
      </w:r>
      <w:r>
        <w:rPr>
          <w:rFonts w:ascii="Open Sans" w:hAnsi="Open Sans" w:cs="Open Sans"/>
          <w:bCs/>
          <w:iCs/>
          <w:sz w:val="24"/>
          <w:szCs w:val="24"/>
        </w:rPr>
        <w:t xml:space="preserve">eCo» </w:t>
      </w:r>
      <w:r w:rsidRPr="00FB586D">
        <w:rPr>
          <w:rFonts w:ascii="Open Sans" w:hAnsi="Open Sans" w:cs="Open Sans"/>
          <w:bCs/>
          <w:iCs/>
          <w:sz w:val="24"/>
          <w:szCs w:val="24"/>
        </w:rPr>
        <w:t>тощо. Послуговуючись названими державними документами та</w:t>
      </w:r>
      <w:r>
        <w:rPr>
          <w:rFonts w:ascii="Open Sans" w:hAnsi="Open Sans" w:cs="Open Sans"/>
          <w:bCs/>
          <w:iCs/>
          <w:sz w:val="24"/>
          <w:szCs w:val="24"/>
        </w:rPr>
        <w:t xml:space="preserve"> </w:t>
      </w:r>
      <w:r w:rsidRPr="00FB586D">
        <w:rPr>
          <w:rFonts w:ascii="Open Sans" w:hAnsi="Open Sans" w:cs="Open Sans"/>
          <w:bCs/>
          <w:iCs/>
          <w:sz w:val="24"/>
          <w:szCs w:val="24"/>
        </w:rPr>
        <w:t>науковими розвідками сучасних учених-педагогів (Н. Бібік,</w:t>
      </w:r>
      <w:r>
        <w:rPr>
          <w:rFonts w:ascii="Open Sans" w:hAnsi="Open Sans" w:cs="Open Sans"/>
          <w:bCs/>
          <w:iCs/>
          <w:sz w:val="24"/>
          <w:szCs w:val="24"/>
        </w:rPr>
        <w:t xml:space="preserve"> </w:t>
      </w:r>
      <w:r w:rsidRPr="00FB586D">
        <w:rPr>
          <w:rFonts w:ascii="Open Sans" w:hAnsi="Open Sans" w:cs="Open Sans"/>
          <w:bCs/>
          <w:iCs/>
          <w:sz w:val="24"/>
          <w:szCs w:val="24"/>
        </w:rPr>
        <w:t>Н. Кузьмина, О. Овчарук, О. Савченко та ін.), базові поняття</w:t>
      </w:r>
      <w:r>
        <w:rPr>
          <w:rFonts w:ascii="Open Sans" w:hAnsi="Open Sans" w:cs="Open Sans"/>
          <w:bCs/>
          <w:iCs/>
          <w:sz w:val="24"/>
          <w:szCs w:val="24"/>
        </w:rPr>
        <w:t xml:space="preserve"> </w:t>
      </w:r>
      <w:r w:rsidRPr="00FB586D">
        <w:rPr>
          <w:rFonts w:ascii="Open Sans" w:hAnsi="Open Sans" w:cs="Open Sans"/>
          <w:bCs/>
          <w:iCs/>
          <w:sz w:val="24"/>
          <w:szCs w:val="24"/>
        </w:rPr>
        <w:t>компетентнісного підходу розглядаємо таким чином:</w:t>
      </w:r>
    </w:p>
    <w:p w:rsidR="00FB586D" w:rsidRPr="00AA67F4" w:rsidRDefault="00FB586D" w:rsidP="00447EFD">
      <w:pPr>
        <w:pStyle w:val="a9"/>
        <w:numPr>
          <w:ilvl w:val="0"/>
          <w:numId w:val="4"/>
        </w:numPr>
        <w:spacing w:after="0"/>
        <w:ind w:left="0" w:firstLine="851"/>
        <w:jc w:val="both"/>
        <w:rPr>
          <w:rFonts w:ascii="Open Sans" w:hAnsi="Open Sans" w:cs="Open Sans"/>
          <w:bCs/>
          <w:iCs/>
          <w:sz w:val="24"/>
          <w:szCs w:val="24"/>
        </w:rPr>
      </w:pPr>
      <w:r w:rsidRPr="00AA67F4">
        <w:rPr>
          <w:rFonts w:ascii="Open Sans" w:hAnsi="Open Sans" w:cs="Open Sans"/>
          <w:b/>
          <w:bCs/>
          <w:i/>
          <w:iCs/>
          <w:sz w:val="24"/>
          <w:szCs w:val="24"/>
        </w:rPr>
        <w:t>компетенція</w:t>
      </w:r>
      <w:r w:rsidRPr="00AA67F4">
        <w:rPr>
          <w:rFonts w:ascii="Open Sans" w:hAnsi="Open Sans" w:cs="Open Sans"/>
          <w:bCs/>
          <w:iCs/>
          <w:sz w:val="24"/>
          <w:szCs w:val="24"/>
        </w:rPr>
        <w:t xml:space="preserve"> – об’єктивна категорія, суспільно визнаний рівень</w:t>
      </w:r>
      <w:r w:rsidR="00AA67F4" w:rsidRPr="00AA67F4">
        <w:rPr>
          <w:rFonts w:ascii="Open Sans" w:hAnsi="Open Sans" w:cs="Open Sans"/>
          <w:bCs/>
          <w:iCs/>
          <w:sz w:val="24"/>
          <w:szCs w:val="24"/>
        </w:rPr>
        <w:t xml:space="preserve"> </w:t>
      </w:r>
      <w:r w:rsidRPr="00AA67F4">
        <w:rPr>
          <w:rFonts w:ascii="Open Sans" w:hAnsi="Open Sans" w:cs="Open Sans"/>
          <w:bCs/>
          <w:iCs/>
          <w:sz w:val="24"/>
          <w:szCs w:val="24"/>
        </w:rPr>
        <w:t>знань, умінь, навичок, ставлень тощо в певній сфері діяльності людини</w:t>
      </w:r>
      <w:r w:rsidR="00AA67F4" w:rsidRPr="00AA67F4">
        <w:rPr>
          <w:rFonts w:ascii="Open Sans" w:hAnsi="Open Sans" w:cs="Open Sans"/>
          <w:bCs/>
          <w:iCs/>
          <w:sz w:val="24"/>
          <w:szCs w:val="24"/>
        </w:rPr>
        <w:t xml:space="preserve"> </w:t>
      </w:r>
      <w:r w:rsidRPr="00AA67F4">
        <w:rPr>
          <w:rFonts w:ascii="Open Sans" w:hAnsi="Open Sans" w:cs="Open Sans"/>
          <w:bCs/>
          <w:iCs/>
          <w:sz w:val="24"/>
          <w:szCs w:val="24"/>
        </w:rPr>
        <w:t>як абстрактного носія;</w:t>
      </w:r>
    </w:p>
    <w:p w:rsidR="00FB586D" w:rsidRPr="00AA67F4" w:rsidRDefault="00FB586D" w:rsidP="00447EFD">
      <w:pPr>
        <w:pStyle w:val="a9"/>
        <w:numPr>
          <w:ilvl w:val="0"/>
          <w:numId w:val="4"/>
        </w:numPr>
        <w:spacing w:after="0"/>
        <w:ind w:left="0" w:firstLine="851"/>
        <w:jc w:val="both"/>
        <w:rPr>
          <w:rFonts w:ascii="Open Sans" w:hAnsi="Open Sans" w:cs="Open Sans"/>
          <w:bCs/>
          <w:iCs/>
          <w:sz w:val="24"/>
          <w:szCs w:val="24"/>
        </w:rPr>
      </w:pPr>
      <w:r w:rsidRPr="00AA67F4">
        <w:rPr>
          <w:rFonts w:ascii="Open Sans" w:hAnsi="Open Sans" w:cs="Open Sans"/>
          <w:b/>
          <w:bCs/>
          <w:i/>
          <w:iCs/>
          <w:sz w:val="24"/>
          <w:szCs w:val="24"/>
        </w:rPr>
        <w:t>компетентність</w:t>
      </w:r>
      <w:r w:rsidRPr="00AA67F4">
        <w:rPr>
          <w:rFonts w:ascii="Open Sans" w:hAnsi="Open Sans" w:cs="Open Sans"/>
          <w:bCs/>
          <w:iCs/>
          <w:sz w:val="24"/>
          <w:szCs w:val="24"/>
        </w:rPr>
        <w:t xml:space="preserve"> – інтегрована характеристика якості</w:t>
      </w:r>
      <w:r w:rsidR="00AA67F4" w:rsidRPr="00AA67F4">
        <w:rPr>
          <w:rFonts w:ascii="Open Sans" w:hAnsi="Open Sans" w:cs="Open Sans"/>
          <w:bCs/>
          <w:iCs/>
          <w:sz w:val="24"/>
          <w:szCs w:val="24"/>
        </w:rPr>
        <w:t xml:space="preserve"> </w:t>
      </w:r>
      <w:r w:rsidRPr="00AA67F4">
        <w:rPr>
          <w:rFonts w:ascii="Open Sans" w:hAnsi="Open Sans" w:cs="Open Sans"/>
          <w:bCs/>
          <w:iCs/>
          <w:sz w:val="24"/>
          <w:szCs w:val="24"/>
        </w:rPr>
        <w:t>особистості, сформована через знання, уміння й навички, ставлення,</w:t>
      </w:r>
      <w:r w:rsidR="00AA67F4" w:rsidRPr="00AA67F4">
        <w:rPr>
          <w:rFonts w:ascii="Open Sans" w:hAnsi="Open Sans" w:cs="Open Sans"/>
          <w:bCs/>
          <w:iCs/>
          <w:sz w:val="24"/>
          <w:szCs w:val="24"/>
        </w:rPr>
        <w:t xml:space="preserve"> </w:t>
      </w:r>
      <w:r w:rsidRPr="00AA67F4">
        <w:rPr>
          <w:rFonts w:ascii="Open Sans" w:hAnsi="Open Sans" w:cs="Open Sans"/>
          <w:bCs/>
          <w:iCs/>
          <w:sz w:val="24"/>
          <w:szCs w:val="24"/>
        </w:rPr>
        <w:t>поведінкові реакції та здатність самостійно виконувати завдання в</w:t>
      </w:r>
      <w:r w:rsidR="00AA67F4" w:rsidRPr="00AA67F4">
        <w:rPr>
          <w:rFonts w:ascii="Open Sans" w:hAnsi="Open Sans" w:cs="Open Sans"/>
          <w:bCs/>
          <w:iCs/>
          <w:sz w:val="24"/>
          <w:szCs w:val="24"/>
        </w:rPr>
        <w:t xml:space="preserve"> </w:t>
      </w:r>
      <w:r w:rsidRPr="00AA67F4">
        <w:rPr>
          <w:rFonts w:ascii="Open Sans" w:hAnsi="Open Sans" w:cs="Open Sans"/>
          <w:bCs/>
          <w:iCs/>
          <w:sz w:val="24"/>
          <w:szCs w:val="24"/>
        </w:rPr>
        <w:t>конкретній діяльнісній сфері;</w:t>
      </w:r>
    </w:p>
    <w:p w:rsidR="00FB586D" w:rsidRPr="00AA67F4" w:rsidRDefault="00FB586D" w:rsidP="00447EFD">
      <w:pPr>
        <w:pStyle w:val="a9"/>
        <w:numPr>
          <w:ilvl w:val="0"/>
          <w:numId w:val="4"/>
        </w:numPr>
        <w:spacing w:after="0"/>
        <w:ind w:left="0" w:firstLine="851"/>
        <w:jc w:val="both"/>
        <w:rPr>
          <w:rFonts w:ascii="Open Sans" w:hAnsi="Open Sans" w:cs="Open Sans"/>
          <w:bCs/>
          <w:iCs/>
          <w:sz w:val="24"/>
          <w:szCs w:val="24"/>
        </w:rPr>
      </w:pPr>
      <w:r w:rsidRPr="00AA67F4">
        <w:rPr>
          <w:rFonts w:ascii="Open Sans" w:hAnsi="Open Sans" w:cs="Open Sans"/>
          <w:b/>
          <w:bCs/>
          <w:i/>
          <w:iCs/>
          <w:sz w:val="24"/>
          <w:szCs w:val="24"/>
        </w:rPr>
        <w:t>професійна компетентність вчителя</w:t>
      </w:r>
      <w:r w:rsidRPr="00AA67F4">
        <w:rPr>
          <w:rFonts w:ascii="Open Sans" w:hAnsi="Open Sans" w:cs="Open Sans"/>
          <w:bCs/>
          <w:iCs/>
          <w:sz w:val="24"/>
          <w:szCs w:val="24"/>
        </w:rPr>
        <w:t xml:space="preserve"> – особистісна властивість</w:t>
      </w:r>
      <w:r w:rsidR="00AA67F4" w:rsidRPr="00AA67F4">
        <w:rPr>
          <w:rFonts w:ascii="Open Sans" w:hAnsi="Open Sans" w:cs="Open Sans"/>
          <w:bCs/>
          <w:iCs/>
          <w:sz w:val="24"/>
          <w:szCs w:val="24"/>
        </w:rPr>
        <w:t xml:space="preserve"> </w:t>
      </w:r>
      <w:r w:rsidRPr="00AA67F4">
        <w:rPr>
          <w:rFonts w:ascii="Open Sans" w:hAnsi="Open Sans" w:cs="Open Sans"/>
          <w:bCs/>
          <w:iCs/>
          <w:sz w:val="24"/>
          <w:szCs w:val="24"/>
        </w:rPr>
        <w:t>педагога, що дозволяє йому продуктивно розв’язувати навчально-виховні завдання; єдність теоретичної і практичної готовності вчителя</w:t>
      </w:r>
      <w:r w:rsidR="00AA67F4" w:rsidRPr="00AA67F4">
        <w:rPr>
          <w:rFonts w:ascii="Open Sans" w:hAnsi="Open Sans" w:cs="Open Sans"/>
          <w:bCs/>
          <w:iCs/>
          <w:sz w:val="24"/>
          <w:szCs w:val="24"/>
        </w:rPr>
        <w:t xml:space="preserve"> </w:t>
      </w:r>
      <w:r w:rsidRPr="00AA67F4">
        <w:rPr>
          <w:rFonts w:ascii="Open Sans" w:hAnsi="Open Sans" w:cs="Open Sans"/>
          <w:bCs/>
          <w:iCs/>
          <w:sz w:val="24"/>
          <w:szCs w:val="24"/>
        </w:rPr>
        <w:t>до здійснення педагогічної діяльності.</w:t>
      </w:r>
    </w:p>
    <w:p w:rsidR="00FB586D" w:rsidRDefault="00FB586D" w:rsidP="00FB586D">
      <w:pPr>
        <w:spacing w:after="0"/>
        <w:ind w:firstLine="851"/>
        <w:jc w:val="both"/>
        <w:rPr>
          <w:rFonts w:ascii="Open Sans" w:hAnsi="Open Sans" w:cs="Open Sans"/>
          <w:bCs/>
          <w:iCs/>
          <w:sz w:val="24"/>
          <w:szCs w:val="24"/>
        </w:rPr>
      </w:pPr>
    </w:p>
    <w:p w:rsidR="00AA67F4" w:rsidRPr="00397704" w:rsidRDefault="00AA67F4" w:rsidP="00AA67F4">
      <w:pPr>
        <w:spacing w:after="0"/>
        <w:ind w:firstLine="851"/>
        <w:jc w:val="both"/>
        <w:rPr>
          <w:rFonts w:ascii="Open Sans" w:hAnsi="Open Sans" w:cs="Open Sans"/>
          <w:bCs/>
          <w:iCs/>
          <w:sz w:val="24"/>
          <w:szCs w:val="24"/>
        </w:rPr>
      </w:pPr>
      <w:r w:rsidRPr="00AA67F4">
        <w:rPr>
          <w:rFonts w:ascii="Open Sans" w:hAnsi="Open Sans" w:cs="Open Sans"/>
          <w:b/>
          <w:bCs/>
          <w:i/>
          <w:iCs/>
          <w:sz w:val="24"/>
          <w:szCs w:val="24"/>
        </w:rPr>
        <w:t>Професійна компетентність вчителя музичного мистецтва</w:t>
      </w:r>
      <w:r w:rsidRPr="00AA67F4">
        <w:rPr>
          <w:rFonts w:ascii="Open Sans" w:hAnsi="Open Sans" w:cs="Open Sans"/>
          <w:bCs/>
          <w:iCs/>
          <w:sz w:val="24"/>
          <w:szCs w:val="24"/>
        </w:rPr>
        <w:t xml:space="preserve"> –</w:t>
      </w:r>
      <w:r>
        <w:rPr>
          <w:rFonts w:ascii="Open Sans" w:hAnsi="Open Sans" w:cs="Open Sans"/>
          <w:bCs/>
          <w:iCs/>
          <w:sz w:val="24"/>
          <w:szCs w:val="24"/>
        </w:rPr>
        <w:t xml:space="preserve"> </w:t>
      </w:r>
      <w:r w:rsidRPr="00AA67F4">
        <w:rPr>
          <w:rFonts w:ascii="Open Sans" w:hAnsi="Open Sans" w:cs="Open Sans"/>
          <w:bCs/>
          <w:iCs/>
          <w:sz w:val="24"/>
          <w:szCs w:val="24"/>
        </w:rPr>
        <w:t>специфічний педагогічний феномен, який визначається особливостями</w:t>
      </w:r>
      <w:r>
        <w:rPr>
          <w:rFonts w:ascii="Open Sans" w:hAnsi="Open Sans" w:cs="Open Sans"/>
          <w:bCs/>
          <w:iCs/>
          <w:sz w:val="24"/>
          <w:szCs w:val="24"/>
        </w:rPr>
        <w:t xml:space="preserve"> </w:t>
      </w:r>
      <w:r w:rsidRPr="00AA67F4">
        <w:rPr>
          <w:rFonts w:ascii="Open Sans" w:hAnsi="Open Sans" w:cs="Open Sans"/>
          <w:bCs/>
          <w:iCs/>
          <w:sz w:val="24"/>
          <w:szCs w:val="24"/>
        </w:rPr>
        <w:t>музично-педагогічної діяльності, своєрідністю її завдань, перевагою</w:t>
      </w:r>
      <w:r>
        <w:rPr>
          <w:rFonts w:ascii="Open Sans" w:hAnsi="Open Sans" w:cs="Open Sans"/>
          <w:bCs/>
          <w:iCs/>
          <w:sz w:val="24"/>
          <w:szCs w:val="24"/>
        </w:rPr>
        <w:t xml:space="preserve"> </w:t>
      </w:r>
      <w:r w:rsidRPr="00AA67F4">
        <w:rPr>
          <w:rFonts w:ascii="Open Sans" w:hAnsi="Open Sans" w:cs="Open Sans"/>
          <w:bCs/>
          <w:iCs/>
          <w:sz w:val="24"/>
          <w:szCs w:val="24"/>
        </w:rPr>
        <w:t>художньо-творчих форм практичної роботи та специфічними методами</w:t>
      </w:r>
      <w:r>
        <w:rPr>
          <w:rFonts w:ascii="Open Sans" w:hAnsi="Open Sans" w:cs="Open Sans"/>
          <w:bCs/>
          <w:iCs/>
          <w:sz w:val="24"/>
          <w:szCs w:val="24"/>
        </w:rPr>
        <w:t xml:space="preserve"> </w:t>
      </w:r>
      <w:r w:rsidRPr="00AA67F4">
        <w:rPr>
          <w:rFonts w:ascii="Open Sans" w:hAnsi="Open Sans" w:cs="Open Sans"/>
          <w:bCs/>
          <w:iCs/>
          <w:sz w:val="24"/>
          <w:szCs w:val="24"/>
        </w:rPr>
        <w:t xml:space="preserve">мистецького </w:t>
      </w:r>
      <w:r w:rsidRPr="00AA67F4">
        <w:rPr>
          <w:rFonts w:ascii="Open Sans" w:hAnsi="Open Sans" w:cs="Open Sans"/>
          <w:bCs/>
          <w:iCs/>
          <w:sz w:val="24"/>
          <w:szCs w:val="24"/>
        </w:rPr>
        <w:lastRenderedPageBreak/>
        <w:t>навчання. Ця педагогічна категорія наразі вивчається</w:t>
      </w:r>
      <w:r>
        <w:rPr>
          <w:rFonts w:ascii="Open Sans" w:hAnsi="Open Sans" w:cs="Open Sans"/>
          <w:bCs/>
          <w:iCs/>
          <w:sz w:val="24"/>
          <w:szCs w:val="24"/>
        </w:rPr>
        <w:t xml:space="preserve"> </w:t>
      </w:r>
      <w:r w:rsidRPr="00AA67F4">
        <w:rPr>
          <w:rFonts w:ascii="Open Sans" w:hAnsi="Open Sans" w:cs="Open Sans"/>
          <w:bCs/>
          <w:iCs/>
          <w:sz w:val="24"/>
          <w:szCs w:val="24"/>
        </w:rPr>
        <w:t>багатьма вітчизняними музикантами-науковцями, зокрема А. Козир,</w:t>
      </w:r>
      <w:r>
        <w:rPr>
          <w:rFonts w:ascii="Open Sans" w:hAnsi="Open Sans" w:cs="Open Sans"/>
          <w:bCs/>
          <w:iCs/>
          <w:sz w:val="24"/>
          <w:szCs w:val="24"/>
        </w:rPr>
        <w:t xml:space="preserve"> </w:t>
      </w:r>
      <w:r w:rsidRPr="00AA67F4">
        <w:rPr>
          <w:rFonts w:ascii="Open Sans" w:hAnsi="Open Sans" w:cs="Open Sans"/>
          <w:bCs/>
          <w:iCs/>
          <w:sz w:val="24"/>
          <w:szCs w:val="24"/>
        </w:rPr>
        <w:t>Л. Масол, М. Михаськовою, О. Олексюк, Т. Пляченко, А. Растригіною,</w:t>
      </w:r>
      <w:r>
        <w:rPr>
          <w:rFonts w:ascii="Open Sans" w:hAnsi="Open Sans" w:cs="Open Sans"/>
          <w:bCs/>
          <w:iCs/>
          <w:sz w:val="24"/>
          <w:szCs w:val="24"/>
        </w:rPr>
        <w:t xml:space="preserve"> </w:t>
      </w:r>
      <w:r w:rsidRPr="00AA67F4">
        <w:rPr>
          <w:rFonts w:ascii="Open Sans" w:hAnsi="Open Sans" w:cs="Open Sans"/>
          <w:bCs/>
          <w:iCs/>
          <w:sz w:val="24"/>
          <w:szCs w:val="24"/>
        </w:rPr>
        <w:t>Р. Савченко, О. Щолоковою та іншими представниками мистецької</w:t>
      </w:r>
      <w:r>
        <w:rPr>
          <w:rFonts w:ascii="Open Sans" w:hAnsi="Open Sans" w:cs="Open Sans"/>
          <w:bCs/>
          <w:iCs/>
          <w:sz w:val="24"/>
          <w:szCs w:val="24"/>
        </w:rPr>
        <w:t xml:space="preserve"> </w:t>
      </w:r>
      <w:r w:rsidRPr="00AA67F4">
        <w:rPr>
          <w:rFonts w:ascii="Open Sans" w:hAnsi="Open Sans" w:cs="Open Sans"/>
          <w:bCs/>
          <w:iCs/>
          <w:sz w:val="24"/>
          <w:szCs w:val="24"/>
        </w:rPr>
        <w:t>освіти, які розглядають теоретико-методологічні й експериментальні</w:t>
      </w:r>
      <w:r>
        <w:rPr>
          <w:rFonts w:ascii="Open Sans" w:hAnsi="Open Sans" w:cs="Open Sans"/>
          <w:bCs/>
          <w:iCs/>
          <w:sz w:val="24"/>
          <w:szCs w:val="24"/>
        </w:rPr>
        <w:t xml:space="preserve"> </w:t>
      </w:r>
      <w:r w:rsidRPr="00AA67F4">
        <w:rPr>
          <w:rFonts w:ascii="Open Sans" w:hAnsi="Open Sans" w:cs="Open Sans"/>
          <w:bCs/>
          <w:iCs/>
          <w:sz w:val="24"/>
          <w:szCs w:val="24"/>
        </w:rPr>
        <w:t>аспекти її формування.</w:t>
      </w:r>
    </w:p>
    <w:p w:rsidR="004312DA" w:rsidRDefault="00AA67F4" w:rsidP="00AA67F4">
      <w:pPr>
        <w:spacing w:after="0"/>
        <w:ind w:firstLine="709"/>
        <w:jc w:val="both"/>
        <w:rPr>
          <w:rFonts w:ascii="Open Sans" w:hAnsi="Open Sans" w:cs="Open Sans"/>
          <w:sz w:val="24"/>
          <w:szCs w:val="24"/>
        </w:rPr>
      </w:pPr>
      <w:r w:rsidRPr="00AA67F4">
        <w:rPr>
          <w:rFonts w:ascii="Open Sans" w:hAnsi="Open Sans" w:cs="Open Sans"/>
          <w:b/>
          <w:i/>
          <w:sz w:val="24"/>
          <w:szCs w:val="24"/>
        </w:rPr>
        <w:t>Загальна мета формування професійної компетентності майбутніх учителів музики</w:t>
      </w:r>
      <w:r w:rsidRPr="00AA67F4">
        <w:rPr>
          <w:rFonts w:ascii="Open Sans" w:hAnsi="Open Sans" w:cs="Open Sans"/>
          <w:sz w:val="24"/>
          <w:szCs w:val="24"/>
        </w:rPr>
        <w:t xml:space="preserve"> полягає в підготовці</w:t>
      </w:r>
      <w:r>
        <w:rPr>
          <w:rFonts w:ascii="Open Sans" w:hAnsi="Open Sans" w:cs="Open Sans"/>
          <w:sz w:val="24"/>
          <w:szCs w:val="24"/>
        </w:rPr>
        <w:t xml:space="preserve"> </w:t>
      </w:r>
      <w:r w:rsidRPr="00AA67F4">
        <w:rPr>
          <w:rFonts w:ascii="Open Sans" w:hAnsi="Open Sans" w:cs="Open Sans"/>
          <w:sz w:val="24"/>
          <w:szCs w:val="24"/>
        </w:rPr>
        <w:t>фахівців, яких характеризує комплекс розвинених музичних здібностей</w:t>
      </w:r>
      <w:r>
        <w:rPr>
          <w:rFonts w:ascii="Open Sans" w:hAnsi="Open Sans" w:cs="Open Sans"/>
          <w:sz w:val="24"/>
          <w:szCs w:val="24"/>
        </w:rPr>
        <w:t xml:space="preserve"> </w:t>
      </w:r>
      <w:r w:rsidRPr="00AA67F4">
        <w:rPr>
          <w:rFonts w:ascii="Open Sans" w:hAnsi="Open Sans" w:cs="Open Sans"/>
          <w:sz w:val="24"/>
          <w:szCs w:val="24"/>
        </w:rPr>
        <w:t>і педагогічних якостей, які б були здатні забезпечити найвищі</w:t>
      </w:r>
      <w:r>
        <w:rPr>
          <w:rFonts w:ascii="Open Sans" w:hAnsi="Open Sans" w:cs="Open Sans"/>
          <w:sz w:val="24"/>
          <w:szCs w:val="24"/>
        </w:rPr>
        <w:t xml:space="preserve"> </w:t>
      </w:r>
      <w:r w:rsidRPr="00AA67F4">
        <w:rPr>
          <w:rFonts w:ascii="Open Sans" w:hAnsi="Open Sans" w:cs="Open Sans"/>
          <w:sz w:val="24"/>
          <w:szCs w:val="24"/>
        </w:rPr>
        <w:t>результати в музичному навчанні та естетичному вихованні школярів.</w:t>
      </w:r>
    </w:p>
    <w:p w:rsidR="00AA67F4" w:rsidRDefault="00AA67F4" w:rsidP="00AA67F4">
      <w:pPr>
        <w:spacing w:after="0"/>
        <w:ind w:firstLine="709"/>
        <w:jc w:val="both"/>
        <w:rPr>
          <w:rFonts w:ascii="Open Sans" w:hAnsi="Open Sans" w:cs="Open Sans"/>
          <w:sz w:val="24"/>
          <w:szCs w:val="24"/>
        </w:rPr>
      </w:pPr>
    </w:p>
    <w:p w:rsidR="00AA67F4" w:rsidRDefault="00AA67F4" w:rsidP="00AA67F4">
      <w:pPr>
        <w:spacing w:after="0"/>
        <w:ind w:firstLine="709"/>
        <w:jc w:val="both"/>
        <w:rPr>
          <w:rFonts w:ascii="Open Sans" w:hAnsi="Open Sans" w:cs="Open Sans"/>
          <w:sz w:val="24"/>
          <w:szCs w:val="24"/>
        </w:rPr>
      </w:pPr>
      <w:r w:rsidRPr="00473BE9">
        <w:rPr>
          <w:rFonts w:ascii="Open Sans" w:hAnsi="Open Sans" w:cs="Open Sans"/>
          <w:i/>
          <w:sz w:val="24"/>
          <w:szCs w:val="24"/>
        </w:rPr>
        <w:t>Р. Савченко</w:t>
      </w:r>
      <w:r w:rsidRPr="00AA67F4">
        <w:rPr>
          <w:rFonts w:ascii="Open Sans" w:hAnsi="Open Sans" w:cs="Open Sans"/>
          <w:sz w:val="24"/>
          <w:szCs w:val="24"/>
        </w:rPr>
        <w:t>, вивчаючи теоретико-методичні підходи до</w:t>
      </w:r>
      <w:r>
        <w:rPr>
          <w:rFonts w:ascii="Open Sans" w:hAnsi="Open Sans" w:cs="Open Sans"/>
          <w:sz w:val="24"/>
          <w:szCs w:val="24"/>
        </w:rPr>
        <w:t xml:space="preserve"> </w:t>
      </w:r>
      <w:r w:rsidRPr="00AA67F4">
        <w:rPr>
          <w:rFonts w:ascii="Open Sans" w:hAnsi="Open Sans" w:cs="Open Sans"/>
          <w:sz w:val="24"/>
          <w:szCs w:val="24"/>
        </w:rPr>
        <w:t xml:space="preserve">формування </w:t>
      </w:r>
      <w:r w:rsidRPr="00AA67F4">
        <w:rPr>
          <w:rFonts w:ascii="Open Sans" w:hAnsi="Open Sans" w:cs="Open Sans"/>
          <w:b/>
          <w:i/>
          <w:sz w:val="24"/>
          <w:szCs w:val="24"/>
        </w:rPr>
        <w:t>музично-педагогічної компетентності</w:t>
      </w:r>
      <w:r w:rsidRPr="00AA67F4">
        <w:rPr>
          <w:rFonts w:ascii="Open Sans" w:hAnsi="Open Sans" w:cs="Open Sans"/>
          <w:sz w:val="24"/>
          <w:szCs w:val="24"/>
        </w:rPr>
        <w:t xml:space="preserve"> (МПК) майбутніх</w:t>
      </w:r>
      <w:r>
        <w:rPr>
          <w:rFonts w:ascii="Open Sans" w:hAnsi="Open Sans" w:cs="Open Sans"/>
          <w:sz w:val="24"/>
          <w:szCs w:val="24"/>
        </w:rPr>
        <w:t xml:space="preserve"> </w:t>
      </w:r>
      <w:r w:rsidRPr="00AA67F4">
        <w:rPr>
          <w:rFonts w:ascii="Open Sans" w:hAnsi="Open Sans" w:cs="Open Sans"/>
          <w:sz w:val="24"/>
          <w:szCs w:val="24"/>
        </w:rPr>
        <w:t>вихователів та музичних керівників дошкільних навчальних закладів,</w:t>
      </w:r>
      <w:r>
        <w:rPr>
          <w:rFonts w:ascii="Open Sans" w:hAnsi="Open Sans" w:cs="Open Sans"/>
          <w:sz w:val="24"/>
          <w:szCs w:val="24"/>
        </w:rPr>
        <w:t xml:space="preserve"> </w:t>
      </w:r>
      <w:r w:rsidRPr="00AA67F4">
        <w:rPr>
          <w:rFonts w:ascii="Open Sans" w:hAnsi="Open Sans" w:cs="Open Sans"/>
          <w:sz w:val="24"/>
          <w:szCs w:val="24"/>
        </w:rPr>
        <w:t>трактує її як інтегративну особистісну якість, що виражає здатність до</w:t>
      </w:r>
      <w:r>
        <w:rPr>
          <w:rFonts w:ascii="Open Sans" w:hAnsi="Open Sans" w:cs="Open Sans"/>
          <w:sz w:val="24"/>
          <w:szCs w:val="24"/>
        </w:rPr>
        <w:t xml:space="preserve"> </w:t>
      </w:r>
      <w:r w:rsidRPr="00AA67F4">
        <w:rPr>
          <w:rFonts w:ascii="Open Sans" w:hAnsi="Open Sans" w:cs="Open Sans"/>
          <w:sz w:val="24"/>
          <w:szCs w:val="24"/>
        </w:rPr>
        <w:t>самостійної успішної реалізації завдань музичної освіти дітей на основі</w:t>
      </w:r>
      <w:r>
        <w:rPr>
          <w:rFonts w:ascii="Open Sans" w:hAnsi="Open Sans" w:cs="Open Sans"/>
          <w:sz w:val="24"/>
          <w:szCs w:val="24"/>
        </w:rPr>
        <w:t xml:space="preserve"> </w:t>
      </w:r>
      <w:r w:rsidRPr="00AA67F4">
        <w:rPr>
          <w:rFonts w:ascii="Open Sans" w:hAnsi="Open Sans" w:cs="Open Sans"/>
          <w:sz w:val="24"/>
          <w:szCs w:val="24"/>
        </w:rPr>
        <w:t>системного зв’язку загальногромадянських, психолого-педагогічних та</w:t>
      </w:r>
      <w:r>
        <w:rPr>
          <w:rFonts w:ascii="Open Sans" w:hAnsi="Open Sans" w:cs="Open Sans"/>
          <w:sz w:val="24"/>
          <w:szCs w:val="24"/>
        </w:rPr>
        <w:t xml:space="preserve"> </w:t>
      </w:r>
      <w:r w:rsidRPr="00AA67F4">
        <w:rPr>
          <w:rFonts w:ascii="Open Sans" w:hAnsi="Open Sans" w:cs="Open Sans"/>
          <w:sz w:val="24"/>
          <w:szCs w:val="24"/>
        </w:rPr>
        <w:t xml:space="preserve">музично-фахових компетенцій. На думку дослідника, музично-педагогічна компетентність структурується в </w:t>
      </w:r>
      <w:r w:rsidRPr="00AA67F4">
        <w:rPr>
          <w:rFonts w:ascii="Open Sans" w:hAnsi="Open Sans" w:cs="Open Sans"/>
          <w:b/>
          <w:i/>
          <w:sz w:val="24"/>
          <w:szCs w:val="24"/>
        </w:rPr>
        <w:t>три блоки компетенцій</w:t>
      </w:r>
      <w:r>
        <w:rPr>
          <w:rFonts w:ascii="Open Sans" w:hAnsi="Open Sans" w:cs="Open Sans"/>
          <w:sz w:val="24"/>
          <w:szCs w:val="24"/>
        </w:rPr>
        <w:t xml:space="preserve"> </w:t>
      </w:r>
      <w:r w:rsidRPr="00AA67F4">
        <w:rPr>
          <w:rFonts w:ascii="Open Sans" w:hAnsi="Open Sans" w:cs="Open Sans"/>
          <w:sz w:val="24"/>
          <w:szCs w:val="24"/>
        </w:rPr>
        <w:t>(загальногромадянських, психолого-педагогічних та музично-фахових),</w:t>
      </w:r>
      <w:r>
        <w:rPr>
          <w:rFonts w:ascii="Open Sans" w:hAnsi="Open Sans" w:cs="Open Sans"/>
          <w:sz w:val="24"/>
          <w:szCs w:val="24"/>
        </w:rPr>
        <w:t xml:space="preserve"> </w:t>
      </w:r>
      <w:r w:rsidRPr="00AA67F4">
        <w:rPr>
          <w:rFonts w:ascii="Open Sans" w:hAnsi="Open Sans" w:cs="Open Sans"/>
          <w:sz w:val="24"/>
          <w:szCs w:val="24"/>
        </w:rPr>
        <w:t>взаємоузгодження яких забезпечує формування суб’єкта навчання в</w:t>
      </w:r>
      <w:r>
        <w:rPr>
          <w:rFonts w:ascii="Open Sans" w:hAnsi="Open Sans" w:cs="Open Sans"/>
          <w:sz w:val="24"/>
          <w:szCs w:val="24"/>
        </w:rPr>
        <w:t xml:space="preserve"> </w:t>
      </w:r>
      <w:r w:rsidRPr="00AA67F4">
        <w:rPr>
          <w:rFonts w:ascii="Open Sans" w:hAnsi="Open Sans" w:cs="Open Sans"/>
          <w:sz w:val="24"/>
          <w:szCs w:val="24"/>
        </w:rPr>
        <w:t>гармонійній цілісності: особистість – педагог – фахівець.</w:t>
      </w:r>
    </w:p>
    <w:p w:rsidR="00AA67F4" w:rsidRDefault="00AA67F4" w:rsidP="00AA67F4">
      <w:pPr>
        <w:spacing w:after="0"/>
        <w:ind w:firstLine="709"/>
        <w:jc w:val="both"/>
        <w:rPr>
          <w:rFonts w:ascii="Open Sans" w:hAnsi="Open Sans" w:cs="Open Sans"/>
          <w:sz w:val="24"/>
          <w:szCs w:val="24"/>
        </w:rPr>
      </w:pPr>
    </w:p>
    <w:p w:rsidR="00AA67F4" w:rsidRDefault="00AA67F4" w:rsidP="00AA67F4">
      <w:pPr>
        <w:spacing w:after="0"/>
        <w:ind w:firstLine="709"/>
        <w:jc w:val="both"/>
        <w:rPr>
          <w:rFonts w:ascii="Open Sans" w:hAnsi="Open Sans" w:cs="Open Sans"/>
          <w:sz w:val="24"/>
          <w:szCs w:val="24"/>
        </w:rPr>
      </w:pPr>
      <w:r w:rsidRPr="00AA67F4">
        <w:rPr>
          <w:rFonts w:ascii="Open Sans" w:hAnsi="Open Sans" w:cs="Open Sans"/>
          <w:sz w:val="24"/>
          <w:szCs w:val="24"/>
        </w:rPr>
        <w:t>Однією із провідних фахівців сучасної мистецької освіти</w:t>
      </w:r>
      <w:r>
        <w:rPr>
          <w:rFonts w:ascii="Open Sans" w:hAnsi="Open Sans" w:cs="Open Sans"/>
          <w:sz w:val="24"/>
          <w:szCs w:val="24"/>
        </w:rPr>
        <w:t xml:space="preserve"> </w:t>
      </w:r>
      <w:r w:rsidRPr="00473BE9">
        <w:rPr>
          <w:rFonts w:ascii="Open Sans" w:hAnsi="Open Sans" w:cs="Open Sans"/>
          <w:i/>
          <w:sz w:val="24"/>
          <w:szCs w:val="24"/>
        </w:rPr>
        <w:t>Л. Масол</w:t>
      </w:r>
      <w:r w:rsidRPr="00AA67F4">
        <w:rPr>
          <w:rFonts w:ascii="Open Sans" w:hAnsi="Open Sans" w:cs="Open Sans"/>
          <w:sz w:val="24"/>
          <w:szCs w:val="24"/>
        </w:rPr>
        <w:t xml:space="preserve"> розроблена </w:t>
      </w:r>
      <w:r w:rsidRPr="00AA67F4">
        <w:rPr>
          <w:rFonts w:ascii="Open Sans" w:hAnsi="Open Sans" w:cs="Open Sans"/>
          <w:b/>
          <w:i/>
          <w:sz w:val="24"/>
          <w:szCs w:val="24"/>
        </w:rPr>
        <w:t>багатокомпонентна структура компетентностей</w:t>
      </w:r>
      <w:r w:rsidRPr="00AA67F4">
        <w:rPr>
          <w:rFonts w:ascii="Open Sans" w:hAnsi="Open Sans" w:cs="Open Sans"/>
          <w:sz w:val="24"/>
          <w:szCs w:val="24"/>
        </w:rPr>
        <w:t>,</w:t>
      </w:r>
      <w:r>
        <w:rPr>
          <w:rFonts w:ascii="Open Sans" w:hAnsi="Open Sans" w:cs="Open Sans"/>
          <w:sz w:val="24"/>
          <w:szCs w:val="24"/>
        </w:rPr>
        <w:t xml:space="preserve"> </w:t>
      </w:r>
      <w:r w:rsidRPr="00AA67F4">
        <w:rPr>
          <w:rFonts w:ascii="Open Sans" w:hAnsi="Open Sans" w:cs="Open Sans"/>
          <w:sz w:val="24"/>
          <w:szCs w:val="24"/>
        </w:rPr>
        <w:t>які мають стати результатом загальної мистецької освіти. Усі</w:t>
      </w:r>
      <w:r>
        <w:rPr>
          <w:rFonts w:ascii="Open Sans" w:hAnsi="Open Sans" w:cs="Open Sans"/>
          <w:sz w:val="24"/>
          <w:szCs w:val="24"/>
        </w:rPr>
        <w:t xml:space="preserve"> </w:t>
      </w:r>
      <w:r w:rsidRPr="00AA67F4">
        <w:rPr>
          <w:rFonts w:ascii="Open Sans" w:hAnsi="Open Sans" w:cs="Open Sans"/>
          <w:sz w:val="24"/>
          <w:szCs w:val="24"/>
        </w:rPr>
        <w:t>компетентності науковець умовно поділяє на три групи:</w:t>
      </w:r>
    </w:p>
    <w:p w:rsidR="00AA67F4" w:rsidRDefault="00AA67F4" w:rsidP="00447EFD">
      <w:pPr>
        <w:pStyle w:val="a9"/>
        <w:numPr>
          <w:ilvl w:val="0"/>
          <w:numId w:val="5"/>
        </w:numPr>
        <w:spacing w:after="0"/>
        <w:ind w:left="0" w:firstLine="709"/>
        <w:jc w:val="both"/>
        <w:rPr>
          <w:rFonts w:ascii="Open Sans" w:hAnsi="Open Sans" w:cs="Open Sans"/>
          <w:sz w:val="24"/>
          <w:szCs w:val="24"/>
        </w:rPr>
      </w:pPr>
      <w:r w:rsidRPr="00AA67F4">
        <w:rPr>
          <w:rFonts w:ascii="Open Sans" w:hAnsi="Open Sans" w:cs="Open Sans"/>
          <w:sz w:val="24"/>
          <w:szCs w:val="24"/>
        </w:rPr>
        <w:t>особистісні (загальнокультурні), серед яких виокремлюються: ціннісно-орієнт</w:t>
      </w:r>
      <w:r w:rsidR="008E7EA1">
        <w:rPr>
          <w:rFonts w:ascii="Open Sans" w:hAnsi="Open Sans" w:cs="Open Sans"/>
          <w:sz w:val="24"/>
          <w:szCs w:val="24"/>
        </w:rPr>
        <w:t>ова</w:t>
      </w:r>
      <w:r w:rsidRPr="00AA67F4">
        <w:rPr>
          <w:rFonts w:ascii="Open Sans" w:hAnsi="Open Sans" w:cs="Open Sans"/>
          <w:sz w:val="24"/>
          <w:szCs w:val="24"/>
        </w:rPr>
        <w:t>ні, художньо-світоглядні, культуротворчі (зокрема етнокультурні, полікультурні, культурно-дозвіл</w:t>
      </w:r>
      <w:r w:rsidR="008E7EA1">
        <w:rPr>
          <w:rFonts w:ascii="Open Sans" w:hAnsi="Open Sans" w:cs="Open Sans"/>
          <w:sz w:val="24"/>
          <w:szCs w:val="24"/>
        </w:rPr>
        <w:t>ьні</w:t>
      </w:r>
      <w:r w:rsidRPr="00AA67F4">
        <w:rPr>
          <w:rFonts w:ascii="Open Sans" w:hAnsi="Open Sans" w:cs="Open Sans"/>
          <w:sz w:val="24"/>
          <w:szCs w:val="24"/>
        </w:rPr>
        <w:t>);</w:t>
      </w:r>
    </w:p>
    <w:p w:rsidR="00AA67F4" w:rsidRDefault="00AA67F4" w:rsidP="00447EFD">
      <w:pPr>
        <w:pStyle w:val="a9"/>
        <w:numPr>
          <w:ilvl w:val="0"/>
          <w:numId w:val="5"/>
        </w:numPr>
        <w:spacing w:after="0"/>
        <w:ind w:left="0" w:firstLine="709"/>
        <w:jc w:val="both"/>
        <w:rPr>
          <w:rFonts w:ascii="Open Sans" w:hAnsi="Open Sans" w:cs="Open Sans"/>
          <w:sz w:val="24"/>
          <w:szCs w:val="24"/>
        </w:rPr>
      </w:pPr>
      <w:r w:rsidRPr="00AA67F4">
        <w:rPr>
          <w:rFonts w:ascii="Open Sans" w:hAnsi="Open Sans" w:cs="Open Sans"/>
          <w:sz w:val="24"/>
          <w:szCs w:val="24"/>
        </w:rPr>
        <w:t>функціональні, що пов’язані з певною предметною діяльністю учнів: предметні або мистецькі (музичні, образотворчі, театральні, хореографічні тощо); міжпредметні (естетичні та гуманітарні);</w:t>
      </w:r>
    </w:p>
    <w:p w:rsidR="00AA67F4" w:rsidRDefault="00AA67F4" w:rsidP="00447EFD">
      <w:pPr>
        <w:pStyle w:val="a9"/>
        <w:numPr>
          <w:ilvl w:val="0"/>
          <w:numId w:val="5"/>
        </w:numPr>
        <w:spacing w:after="0"/>
        <w:ind w:left="0" w:firstLine="709"/>
        <w:jc w:val="both"/>
        <w:rPr>
          <w:rFonts w:ascii="Open Sans" w:hAnsi="Open Sans" w:cs="Open Sans"/>
          <w:sz w:val="24"/>
          <w:szCs w:val="24"/>
        </w:rPr>
      </w:pPr>
      <w:r w:rsidRPr="00AA67F4">
        <w:rPr>
          <w:rFonts w:ascii="Open Sans" w:hAnsi="Open Sans" w:cs="Open Sans"/>
          <w:sz w:val="24"/>
          <w:szCs w:val="24"/>
        </w:rPr>
        <w:t>метапредметні (інформаційно-пізнавальні, саморегулятивні (самоосвіти, самовиховання, самореалізації), креативні);</w:t>
      </w:r>
    </w:p>
    <w:p w:rsidR="00AA67F4" w:rsidRPr="00AA67F4" w:rsidRDefault="00AA67F4" w:rsidP="00447EFD">
      <w:pPr>
        <w:pStyle w:val="a9"/>
        <w:numPr>
          <w:ilvl w:val="0"/>
          <w:numId w:val="5"/>
        </w:numPr>
        <w:spacing w:after="0"/>
        <w:ind w:left="0" w:firstLine="709"/>
        <w:jc w:val="both"/>
        <w:rPr>
          <w:rFonts w:ascii="Open Sans" w:hAnsi="Open Sans" w:cs="Open Sans"/>
          <w:sz w:val="24"/>
          <w:szCs w:val="24"/>
        </w:rPr>
      </w:pPr>
      <w:r w:rsidRPr="00AA67F4">
        <w:rPr>
          <w:rFonts w:ascii="Open Sans" w:hAnsi="Open Sans" w:cs="Open Sans"/>
          <w:sz w:val="24"/>
          <w:szCs w:val="24"/>
        </w:rPr>
        <w:lastRenderedPageBreak/>
        <w:t>соціальні, які формуються під час різних форм колективної художньо-творчої діяльності: художньо-комунікативні та соціально-практичні.</w:t>
      </w:r>
    </w:p>
    <w:p w:rsidR="00AA67F4" w:rsidRDefault="00AA67F4" w:rsidP="00AA67F4">
      <w:pPr>
        <w:spacing w:after="0"/>
        <w:ind w:firstLine="709"/>
        <w:jc w:val="both"/>
        <w:rPr>
          <w:rFonts w:ascii="Open Sans" w:hAnsi="Open Sans" w:cs="Open Sans"/>
          <w:sz w:val="24"/>
          <w:szCs w:val="24"/>
        </w:rPr>
      </w:pPr>
      <w:r w:rsidRPr="00AA67F4">
        <w:rPr>
          <w:rFonts w:ascii="Open Sans" w:hAnsi="Open Sans" w:cs="Open Sans"/>
          <w:sz w:val="24"/>
          <w:szCs w:val="24"/>
        </w:rPr>
        <w:t>Названі види компетентностей Л. Масол відносить до базових і</w:t>
      </w:r>
      <w:r>
        <w:rPr>
          <w:rFonts w:ascii="Open Sans" w:hAnsi="Open Sans" w:cs="Open Sans"/>
          <w:sz w:val="24"/>
          <w:szCs w:val="24"/>
        </w:rPr>
        <w:t xml:space="preserve"> </w:t>
      </w:r>
      <w:r w:rsidRPr="00AA67F4">
        <w:rPr>
          <w:rFonts w:ascii="Open Sans" w:hAnsi="Open Sans" w:cs="Open Sans"/>
          <w:sz w:val="24"/>
          <w:szCs w:val="24"/>
        </w:rPr>
        <w:t>вважає їх інтегральними педагогічними явищами, нерозривно</w:t>
      </w:r>
      <w:r>
        <w:rPr>
          <w:rFonts w:ascii="Open Sans" w:hAnsi="Open Sans" w:cs="Open Sans"/>
          <w:sz w:val="24"/>
          <w:szCs w:val="24"/>
        </w:rPr>
        <w:t xml:space="preserve"> </w:t>
      </w:r>
      <w:r w:rsidRPr="00AA67F4">
        <w:rPr>
          <w:rFonts w:ascii="Open Sans" w:hAnsi="Open Sans" w:cs="Open Sans"/>
          <w:sz w:val="24"/>
          <w:szCs w:val="24"/>
        </w:rPr>
        <w:t>пов’язаними з інтегративними тенденціями мистецької освіти.</w:t>
      </w:r>
      <w:r>
        <w:rPr>
          <w:rFonts w:ascii="Open Sans" w:hAnsi="Open Sans" w:cs="Open Sans"/>
          <w:sz w:val="24"/>
          <w:szCs w:val="24"/>
        </w:rPr>
        <w:t xml:space="preserve"> </w:t>
      </w:r>
      <w:r w:rsidRPr="00AA67F4">
        <w:rPr>
          <w:rFonts w:ascii="Open Sans" w:hAnsi="Open Sans" w:cs="Open Sans"/>
          <w:sz w:val="24"/>
          <w:szCs w:val="24"/>
        </w:rPr>
        <w:t>Особистісні, соціальні й функціональні компетентності втілюють</w:t>
      </w:r>
      <w:r>
        <w:rPr>
          <w:rFonts w:ascii="Open Sans" w:hAnsi="Open Sans" w:cs="Open Sans"/>
          <w:sz w:val="24"/>
          <w:szCs w:val="24"/>
        </w:rPr>
        <w:t xml:space="preserve"> </w:t>
      </w:r>
      <w:r w:rsidRPr="00AA67F4">
        <w:rPr>
          <w:rFonts w:ascii="Open Sans" w:hAnsi="Open Sans" w:cs="Open Sans"/>
          <w:sz w:val="24"/>
          <w:szCs w:val="24"/>
        </w:rPr>
        <w:t>цілісність та інтегральність освітніх результатів, водночас потребуючи</w:t>
      </w:r>
      <w:r>
        <w:rPr>
          <w:rFonts w:ascii="Open Sans" w:hAnsi="Open Sans" w:cs="Open Sans"/>
          <w:sz w:val="24"/>
          <w:szCs w:val="24"/>
        </w:rPr>
        <w:t xml:space="preserve"> </w:t>
      </w:r>
      <w:r w:rsidRPr="00AA67F4">
        <w:rPr>
          <w:rFonts w:ascii="Open Sans" w:hAnsi="Open Sans" w:cs="Open Sans"/>
          <w:sz w:val="24"/>
          <w:szCs w:val="24"/>
        </w:rPr>
        <w:t>розроблення спеціальних методик діагностування й формування</w:t>
      </w:r>
      <w:r>
        <w:rPr>
          <w:rFonts w:ascii="Open Sans" w:hAnsi="Open Sans" w:cs="Open Sans"/>
          <w:sz w:val="24"/>
          <w:szCs w:val="24"/>
        </w:rPr>
        <w:t xml:space="preserve"> </w:t>
      </w:r>
      <w:r w:rsidRPr="00AA67F4">
        <w:rPr>
          <w:rFonts w:ascii="Open Sans" w:hAnsi="Open Sans" w:cs="Open Sans"/>
          <w:sz w:val="24"/>
          <w:szCs w:val="24"/>
        </w:rPr>
        <w:t>компетентнісної сфери особистості</w:t>
      </w:r>
      <w:r>
        <w:rPr>
          <w:rFonts w:ascii="Open Sans" w:hAnsi="Open Sans" w:cs="Open Sans"/>
          <w:sz w:val="24"/>
          <w:szCs w:val="24"/>
        </w:rPr>
        <w:t>.</w:t>
      </w:r>
    </w:p>
    <w:p w:rsidR="00AA67F4" w:rsidRPr="004312DA" w:rsidRDefault="00AA67F4" w:rsidP="00AA67F4">
      <w:pPr>
        <w:spacing w:after="0"/>
        <w:ind w:firstLine="709"/>
        <w:jc w:val="both"/>
        <w:rPr>
          <w:rFonts w:ascii="Open Sans" w:hAnsi="Open Sans" w:cs="Open Sans"/>
          <w:sz w:val="24"/>
          <w:szCs w:val="24"/>
        </w:rPr>
      </w:pPr>
    </w:p>
    <w:p w:rsidR="00CE4DEC" w:rsidRDefault="00AA67F4" w:rsidP="00AA67F4">
      <w:pPr>
        <w:spacing w:after="0"/>
        <w:ind w:firstLine="709"/>
        <w:jc w:val="both"/>
        <w:rPr>
          <w:rFonts w:ascii="Open Sans" w:hAnsi="Open Sans" w:cs="Open Sans"/>
          <w:sz w:val="24"/>
          <w:szCs w:val="24"/>
        </w:rPr>
      </w:pPr>
      <w:r w:rsidRPr="00473BE9">
        <w:rPr>
          <w:rFonts w:ascii="Open Sans" w:hAnsi="Open Sans" w:cs="Open Sans"/>
          <w:i/>
          <w:sz w:val="24"/>
          <w:szCs w:val="24"/>
        </w:rPr>
        <w:t>А. Растригіна</w:t>
      </w:r>
      <w:r w:rsidRPr="00AA67F4">
        <w:rPr>
          <w:rFonts w:ascii="Open Sans" w:hAnsi="Open Sans" w:cs="Open Sans"/>
          <w:sz w:val="24"/>
          <w:szCs w:val="24"/>
        </w:rPr>
        <w:t xml:space="preserve"> розглядає фахову (професійну) компетентність</w:t>
      </w:r>
      <w:r>
        <w:rPr>
          <w:rFonts w:ascii="Open Sans" w:hAnsi="Open Sans" w:cs="Open Sans"/>
          <w:sz w:val="24"/>
          <w:szCs w:val="24"/>
        </w:rPr>
        <w:t xml:space="preserve"> </w:t>
      </w:r>
      <w:r w:rsidRPr="00AA67F4">
        <w:rPr>
          <w:rFonts w:ascii="Open Sans" w:hAnsi="Open Sans" w:cs="Open Sans"/>
          <w:sz w:val="24"/>
          <w:szCs w:val="24"/>
        </w:rPr>
        <w:t>майбутніх учителів музики як таку, що складається з інтегрованих і</w:t>
      </w:r>
      <w:r>
        <w:rPr>
          <w:rFonts w:ascii="Open Sans" w:hAnsi="Open Sans" w:cs="Open Sans"/>
          <w:sz w:val="24"/>
          <w:szCs w:val="24"/>
        </w:rPr>
        <w:t xml:space="preserve"> </w:t>
      </w:r>
      <w:r w:rsidRPr="00AA67F4">
        <w:rPr>
          <w:rFonts w:ascii="Open Sans" w:hAnsi="Open Sans" w:cs="Open Sans"/>
          <w:sz w:val="24"/>
          <w:szCs w:val="24"/>
        </w:rPr>
        <w:t>спеціальних фахових компетенцій, заглиблюючись, насамперед, у</w:t>
      </w:r>
      <w:r>
        <w:rPr>
          <w:rFonts w:ascii="Open Sans" w:hAnsi="Open Sans" w:cs="Open Sans"/>
          <w:sz w:val="24"/>
          <w:szCs w:val="24"/>
        </w:rPr>
        <w:t xml:space="preserve"> </w:t>
      </w:r>
      <w:r w:rsidRPr="00AA67F4">
        <w:rPr>
          <w:rFonts w:ascii="Open Sans" w:hAnsi="Open Sans" w:cs="Open Sans"/>
          <w:sz w:val="24"/>
          <w:szCs w:val="24"/>
        </w:rPr>
        <w:t>специфіку вокально-хорової діяльності музикантів-педагогів</w:t>
      </w:r>
      <w:r>
        <w:rPr>
          <w:rFonts w:ascii="Open Sans" w:hAnsi="Open Sans" w:cs="Open Sans"/>
          <w:sz w:val="24"/>
          <w:szCs w:val="24"/>
        </w:rPr>
        <w:t>.</w:t>
      </w:r>
    </w:p>
    <w:p w:rsidR="00AA67F4" w:rsidRDefault="00AA67F4" w:rsidP="00AA67F4">
      <w:pPr>
        <w:spacing w:after="0"/>
        <w:ind w:firstLine="709"/>
        <w:jc w:val="both"/>
        <w:rPr>
          <w:rFonts w:ascii="Open Sans" w:hAnsi="Open Sans" w:cs="Open Sans"/>
          <w:sz w:val="24"/>
          <w:szCs w:val="24"/>
        </w:rPr>
      </w:pPr>
    </w:p>
    <w:p w:rsidR="00AA67F4" w:rsidRPr="00AA67F4" w:rsidRDefault="00AA67F4" w:rsidP="00AA67F4">
      <w:pPr>
        <w:spacing w:after="0"/>
        <w:ind w:firstLine="709"/>
        <w:jc w:val="both"/>
        <w:rPr>
          <w:rFonts w:ascii="Open Sans" w:hAnsi="Open Sans" w:cs="Open Sans"/>
          <w:sz w:val="24"/>
          <w:szCs w:val="24"/>
        </w:rPr>
      </w:pPr>
      <w:r w:rsidRPr="00473BE9">
        <w:rPr>
          <w:rFonts w:ascii="Open Sans" w:hAnsi="Open Sans" w:cs="Open Sans"/>
          <w:i/>
          <w:sz w:val="24"/>
          <w:szCs w:val="24"/>
        </w:rPr>
        <w:t>І. Полубоярина</w:t>
      </w:r>
      <w:r w:rsidRPr="00AA67F4">
        <w:rPr>
          <w:rFonts w:ascii="Open Sans" w:hAnsi="Open Sans" w:cs="Open Sans"/>
          <w:sz w:val="24"/>
          <w:szCs w:val="24"/>
        </w:rPr>
        <w:t xml:space="preserve"> визначає </w:t>
      </w:r>
      <w:r w:rsidRPr="00473BE9">
        <w:rPr>
          <w:rFonts w:ascii="Open Sans" w:hAnsi="Open Sans" w:cs="Open Sans"/>
          <w:b/>
          <w:i/>
          <w:sz w:val="24"/>
          <w:szCs w:val="24"/>
        </w:rPr>
        <w:t>професійну компетентність учителя</w:t>
      </w:r>
      <w:r w:rsidR="00473BE9" w:rsidRPr="00473BE9">
        <w:rPr>
          <w:rFonts w:ascii="Open Sans" w:hAnsi="Open Sans" w:cs="Open Sans"/>
          <w:b/>
          <w:i/>
          <w:sz w:val="24"/>
          <w:szCs w:val="24"/>
        </w:rPr>
        <w:t xml:space="preserve"> </w:t>
      </w:r>
      <w:r w:rsidRPr="00473BE9">
        <w:rPr>
          <w:rFonts w:ascii="Open Sans" w:hAnsi="Open Sans" w:cs="Open Sans"/>
          <w:b/>
          <w:i/>
          <w:sz w:val="24"/>
          <w:szCs w:val="24"/>
        </w:rPr>
        <w:t>музики</w:t>
      </w:r>
      <w:r w:rsidRPr="00AA67F4">
        <w:rPr>
          <w:rFonts w:ascii="Open Sans" w:hAnsi="Open Sans" w:cs="Open Sans"/>
          <w:sz w:val="24"/>
          <w:szCs w:val="24"/>
        </w:rPr>
        <w:t xml:space="preserve"> як інтегративне утворення, що складається зі структурних</w:t>
      </w:r>
      <w:r w:rsidR="00473BE9">
        <w:rPr>
          <w:rFonts w:ascii="Open Sans" w:hAnsi="Open Sans" w:cs="Open Sans"/>
          <w:sz w:val="24"/>
          <w:szCs w:val="24"/>
        </w:rPr>
        <w:t xml:space="preserve"> </w:t>
      </w:r>
      <w:r w:rsidRPr="00AA67F4">
        <w:rPr>
          <w:rFonts w:ascii="Open Sans" w:hAnsi="Open Sans" w:cs="Open Sans"/>
          <w:sz w:val="24"/>
          <w:szCs w:val="24"/>
        </w:rPr>
        <w:t>компонентів (ключових компетентностей) і являє собою комплекс</w:t>
      </w:r>
      <w:r w:rsidR="00473BE9">
        <w:rPr>
          <w:rFonts w:ascii="Open Sans" w:hAnsi="Open Sans" w:cs="Open Sans"/>
          <w:sz w:val="24"/>
          <w:szCs w:val="24"/>
        </w:rPr>
        <w:t xml:space="preserve"> </w:t>
      </w:r>
      <w:r w:rsidRPr="00AA67F4">
        <w:rPr>
          <w:rFonts w:ascii="Open Sans" w:hAnsi="Open Sans" w:cs="Open Sans"/>
          <w:sz w:val="24"/>
          <w:szCs w:val="24"/>
        </w:rPr>
        <w:t>музично-педагогічних знань, умінь, навичок, музичних здібностей та</w:t>
      </w:r>
      <w:r w:rsidR="00473BE9">
        <w:rPr>
          <w:rFonts w:ascii="Open Sans" w:hAnsi="Open Sans" w:cs="Open Sans"/>
          <w:sz w:val="24"/>
          <w:szCs w:val="24"/>
        </w:rPr>
        <w:t xml:space="preserve"> </w:t>
      </w:r>
      <w:r w:rsidRPr="00AA67F4">
        <w:rPr>
          <w:rFonts w:ascii="Open Sans" w:hAnsi="Open Sans" w:cs="Open Sans"/>
          <w:sz w:val="24"/>
          <w:szCs w:val="24"/>
        </w:rPr>
        <w:t>якостей особистості, який проявляється через готовність до творчої</w:t>
      </w:r>
      <w:r w:rsidR="00473BE9">
        <w:rPr>
          <w:rFonts w:ascii="Open Sans" w:hAnsi="Open Sans" w:cs="Open Sans"/>
          <w:sz w:val="24"/>
          <w:szCs w:val="24"/>
        </w:rPr>
        <w:t xml:space="preserve"> </w:t>
      </w:r>
      <w:r w:rsidRPr="00AA67F4">
        <w:rPr>
          <w:rFonts w:ascii="Open Sans" w:hAnsi="Open Sans" w:cs="Open Sans"/>
          <w:sz w:val="24"/>
          <w:szCs w:val="24"/>
        </w:rPr>
        <w:t>педагогічної діяльності. На її думку, професійна компетентність</w:t>
      </w:r>
      <w:r w:rsidR="00473BE9">
        <w:rPr>
          <w:rFonts w:ascii="Open Sans" w:hAnsi="Open Sans" w:cs="Open Sans"/>
          <w:sz w:val="24"/>
          <w:szCs w:val="24"/>
        </w:rPr>
        <w:t xml:space="preserve"> </w:t>
      </w:r>
      <w:r w:rsidRPr="00AA67F4">
        <w:rPr>
          <w:rFonts w:ascii="Open Sans" w:hAnsi="Open Sans" w:cs="Open Sans"/>
          <w:sz w:val="24"/>
          <w:szCs w:val="24"/>
        </w:rPr>
        <w:t>майбутнього учителя музики містить музичний смак, музичні та</w:t>
      </w:r>
      <w:r w:rsidR="00473BE9">
        <w:rPr>
          <w:rFonts w:ascii="Open Sans" w:hAnsi="Open Sans" w:cs="Open Sans"/>
          <w:sz w:val="24"/>
          <w:szCs w:val="24"/>
        </w:rPr>
        <w:t xml:space="preserve"> </w:t>
      </w:r>
      <w:r w:rsidRPr="00AA67F4">
        <w:rPr>
          <w:rFonts w:ascii="Open Sans" w:hAnsi="Open Sans" w:cs="Open Sans"/>
          <w:sz w:val="24"/>
          <w:szCs w:val="24"/>
        </w:rPr>
        <w:t>акторські здібності, володіння методикою музично-естетичної роботи з</w:t>
      </w:r>
      <w:r w:rsidR="00473BE9">
        <w:rPr>
          <w:rFonts w:ascii="Open Sans" w:hAnsi="Open Sans" w:cs="Open Sans"/>
          <w:sz w:val="24"/>
          <w:szCs w:val="24"/>
        </w:rPr>
        <w:t xml:space="preserve"> </w:t>
      </w:r>
      <w:r w:rsidRPr="00AA67F4">
        <w:rPr>
          <w:rFonts w:ascii="Open Sans" w:hAnsi="Open Sans" w:cs="Open Sans"/>
          <w:sz w:val="24"/>
          <w:szCs w:val="24"/>
        </w:rPr>
        <w:t>дітьми, володіння навичками гри на музичних інструментах, наявність</w:t>
      </w:r>
      <w:r w:rsidR="00473BE9">
        <w:rPr>
          <w:rFonts w:ascii="Open Sans" w:hAnsi="Open Sans" w:cs="Open Sans"/>
          <w:sz w:val="24"/>
          <w:szCs w:val="24"/>
        </w:rPr>
        <w:t xml:space="preserve"> </w:t>
      </w:r>
      <w:r w:rsidRPr="00AA67F4">
        <w:rPr>
          <w:rFonts w:ascii="Open Sans" w:hAnsi="Open Sans" w:cs="Open Sans"/>
          <w:sz w:val="24"/>
          <w:szCs w:val="24"/>
        </w:rPr>
        <w:t>співочого голосу, вміння керувати хоровим та вокальним дитячим</w:t>
      </w:r>
      <w:r w:rsidR="00473BE9">
        <w:rPr>
          <w:rFonts w:ascii="Open Sans" w:hAnsi="Open Sans" w:cs="Open Sans"/>
          <w:sz w:val="24"/>
          <w:szCs w:val="24"/>
        </w:rPr>
        <w:t xml:space="preserve"> </w:t>
      </w:r>
      <w:r w:rsidRPr="00AA67F4">
        <w:rPr>
          <w:rFonts w:ascii="Open Sans" w:hAnsi="Open Sans" w:cs="Open Sans"/>
          <w:sz w:val="24"/>
          <w:szCs w:val="24"/>
        </w:rPr>
        <w:t>колективом.</w:t>
      </w:r>
    </w:p>
    <w:p w:rsidR="00473BE9" w:rsidRDefault="00AA67F4" w:rsidP="00473BE9">
      <w:pPr>
        <w:spacing w:after="0"/>
        <w:ind w:firstLine="709"/>
        <w:jc w:val="both"/>
        <w:rPr>
          <w:rFonts w:ascii="Open Sans" w:hAnsi="Open Sans" w:cs="Open Sans"/>
          <w:sz w:val="24"/>
          <w:szCs w:val="24"/>
        </w:rPr>
      </w:pPr>
      <w:r w:rsidRPr="00AA67F4">
        <w:rPr>
          <w:rFonts w:ascii="Open Sans" w:hAnsi="Open Sans" w:cs="Open Sans"/>
          <w:sz w:val="24"/>
          <w:szCs w:val="24"/>
        </w:rPr>
        <w:t>У структурі професійної компетентності вчителя музики</w:t>
      </w:r>
      <w:r w:rsidR="00473BE9">
        <w:rPr>
          <w:rFonts w:ascii="Open Sans" w:hAnsi="Open Sans" w:cs="Open Sans"/>
          <w:sz w:val="24"/>
          <w:szCs w:val="24"/>
        </w:rPr>
        <w:t xml:space="preserve"> </w:t>
      </w:r>
      <w:r w:rsidRPr="00AA67F4">
        <w:rPr>
          <w:rFonts w:ascii="Open Sans" w:hAnsi="Open Sans" w:cs="Open Sans"/>
          <w:sz w:val="24"/>
          <w:szCs w:val="24"/>
        </w:rPr>
        <w:t>І. Полубоярина виокремлює три блоки з відповідними різновидами</w:t>
      </w:r>
      <w:r w:rsidR="00473BE9">
        <w:rPr>
          <w:rFonts w:ascii="Open Sans" w:hAnsi="Open Sans" w:cs="Open Sans"/>
          <w:sz w:val="24"/>
          <w:szCs w:val="24"/>
        </w:rPr>
        <w:t xml:space="preserve"> </w:t>
      </w:r>
      <w:r w:rsidRPr="00AA67F4">
        <w:rPr>
          <w:rFonts w:ascii="Open Sans" w:hAnsi="Open Sans" w:cs="Open Sans"/>
          <w:sz w:val="24"/>
          <w:szCs w:val="24"/>
        </w:rPr>
        <w:t>ключових та предметних компетентностей: особистісний (особистісно-мотиваційна, саморегуляційна, етична, загальнокультурна,</w:t>
      </w:r>
      <w:r w:rsidR="00473BE9">
        <w:rPr>
          <w:rFonts w:ascii="Open Sans" w:hAnsi="Open Sans" w:cs="Open Sans"/>
          <w:sz w:val="24"/>
          <w:szCs w:val="24"/>
        </w:rPr>
        <w:t xml:space="preserve"> </w:t>
      </w:r>
      <w:r w:rsidRPr="00AA67F4">
        <w:rPr>
          <w:rFonts w:ascii="Open Sans" w:hAnsi="Open Sans" w:cs="Open Sans"/>
          <w:sz w:val="24"/>
          <w:szCs w:val="24"/>
        </w:rPr>
        <w:t>психологічна, соціальна, громадянська компетентності);</w:t>
      </w:r>
      <w:r w:rsidR="00473BE9">
        <w:rPr>
          <w:rFonts w:ascii="Open Sans" w:hAnsi="Open Sans" w:cs="Open Sans"/>
          <w:sz w:val="24"/>
          <w:szCs w:val="24"/>
        </w:rPr>
        <w:t xml:space="preserve"> </w:t>
      </w:r>
      <w:r w:rsidRPr="00AA67F4">
        <w:rPr>
          <w:rFonts w:ascii="Open Sans" w:hAnsi="Open Sans" w:cs="Open Sans"/>
          <w:sz w:val="24"/>
          <w:szCs w:val="24"/>
        </w:rPr>
        <w:t>комунікативний (загальна та професійна музична комунікативна</w:t>
      </w:r>
      <w:r w:rsidR="00473BE9">
        <w:rPr>
          <w:rFonts w:ascii="Open Sans" w:hAnsi="Open Sans" w:cs="Open Sans"/>
          <w:sz w:val="24"/>
          <w:szCs w:val="24"/>
        </w:rPr>
        <w:t xml:space="preserve"> </w:t>
      </w:r>
      <w:r w:rsidR="00473BE9" w:rsidRPr="00473BE9">
        <w:rPr>
          <w:rFonts w:ascii="Open Sans" w:hAnsi="Open Sans" w:cs="Open Sans"/>
          <w:sz w:val="24"/>
          <w:szCs w:val="24"/>
        </w:rPr>
        <w:t>компетентність); діяльнісний (методологічна, дидактична, музично-практична, науково-творча, управлінська та організаційна</w:t>
      </w:r>
      <w:r w:rsidR="00473BE9">
        <w:rPr>
          <w:rFonts w:ascii="Open Sans" w:hAnsi="Open Sans" w:cs="Open Sans"/>
          <w:sz w:val="24"/>
          <w:szCs w:val="24"/>
        </w:rPr>
        <w:t xml:space="preserve"> </w:t>
      </w:r>
      <w:r w:rsidR="00473BE9" w:rsidRPr="00473BE9">
        <w:rPr>
          <w:rFonts w:ascii="Open Sans" w:hAnsi="Open Sans" w:cs="Open Sans"/>
          <w:sz w:val="24"/>
          <w:szCs w:val="24"/>
        </w:rPr>
        <w:t xml:space="preserve">компетентності). </w:t>
      </w:r>
    </w:p>
    <w:p w:rsidR="00AA67F4" w:rsidRDefault="00473BE9" w:rsidP="00473BE9">
      <w:pPr>
        <w:spacing w:after="0"/>
        <w:ind w:firstLine="709"/>
        <w:jc w:val="both"/>
        <w:rPr>
          <w:rFonts w:ascii="Open Sans" w:hAnsi="Open Sans" w:cs="Open Sans"/>
          <w:sz w:val="24"/>
          <w:szCs w:val="24"/>
        </w:rPr>
      </w:pPr>
      <w:r w:rsidRPr="00473BE9">
        <w:rPr>
          <w:rFonts w:ascii="Open Sans" w:hAnsi="Open Sans" w:cs="Open Sans"/>
          <w:sz w:val="24"/>
          <w:szCs w:val="24"/>
        </w:rPr>
        <w:t>Результатом сформованості професійної</w:t>
      </w:r>
      <w:r>
        <w:rPr>
          <w:rFonts w:ascii="Open Sans" w:hAnsi="Open Sans" w:cs="Open Sans"/>
          <w:sz w:val="24"/>
          <w:szCs w:val="24"/>
        </w:rPr>
        <w:t xml:space="preserve"> </w:t>
      </w:r>
      <w:r w:rsidRPr="00473BE9">
        <w:rPr>
          <w:rFonts w:ascii="Open Sans" w:hAnsi="Open Sans" w:cs="Open Sans"/>
          <w:sz w:val="24"/>
          <w:szCs w:val="24"/>
        </w:rPr>
        <w:t xml:space="preserve">компетентності, як передбачає </w:t>
      </w:r>
      <w:r>
        <w:rPr>
          <w:rFonts w:ascii="Open Sans" w:hAnsi="Open Sans" w:cs="Open Sans"/>
          <w:sz w:val="24"/>
          <w:szCs w:val="24"/>
        </w:rPr>
        <w:t>вчена</w:t>
      </w:r>
      <w:r w:rsidRPr="00473BE9">
        <w:rPr>
          <w:rFonts w:ascii="Open Sans" w:hAnsi="Open Sans" w:cs="Open Sans"/>
          <w:sz w:val="24"/>
          <w:szCs w:val="24"/>
        </w:rPr>
        <w:t>, є готовність майбутніх учителів</w:t>
      </w:r>
      <w:r>
        <w:rPr>
          <w:rFonts w:ascii="Open Sans" w:hAnsi="Open Sans" w:cs="Open Sans"/>
          <w:sz w:val="24"/>
          <w:szCs w:val="24"/>
        </w:rPr>
        <w:t xml:space="preserve"> </w:t>
      </w:r>
      <w:r w:rsidRPr="00473BE9">
        <w:rPr>
          <w:rFonts w:ascii="Open Sans" w:hAnsi="Open Sans" w:cs="Open Sans"/>
          <w:sz w:val="24"/>
          <w:szCs w:val="24"/>
        </w:rPr>
        <w:t>музики до педагогічної та творчої діяльності в загальноосвітній</w:t>
      </w:r>
      <w:r>
        <w:rPr>
          <w:rFonts w:ascii="Open Sans" w:hAnsi="Open Sans" w:cs="Open Sans"/>
          <w:sz w:val="24"/>
          <w:szCs w:val="24"/>
        </w:rPr>
        <w:t xml:space="preserve"> </w:t>
      </w:r>
      <w:r w:rsidRPr="00473BE9">
        <w:rPr>
          <w:rFonts w:ascii="Open Sans" w:hAnsi="Open Sans" w:cs="Open Sans"/>
          <w:sz w:val="24"/>
          <w:szCs w:val="24"/>
        </w:rPr>
        <w:t>школі. Зауважимо, що у визначенні професійної компетентності</w:t>
      </w:r>
      <w:r>
        <w:rPr>
          <w:rFonts w:ascii="Open Sans" w:hAnsi="Open Sans" w:cs="Open Sans"/>
          <w:sz w:val="24"/>
          <w:szCs w:val="24"/>
        </w:rPr>
        <w:t xml:space="preserve"> </w:t>
      </w:r>
      <w:r w:rsidRPr="00473BE9">
        <w:rPr>
          <w:rFonts w:ascii="Open Sans" w:hAnsi="Open Sans" w:cs="Open Sans"/>
          <w:sz w:val="24"/>
          <w:szCs w:val="24"/>
        </w:rPr>
        <w:t xml:space="preserve">вчителя музики І. Полубоярина акцентує передусім фахові уміння </w:t>
      </w:r>
      <w:r w:rsidRPr="00473BE9">
        <w:rPr>
          <w:rFonts w:ascii="Open Sans" w:hAnsi="Open Sans" w:cs="Open Sans"/>
          <w:sz w:val="24"/>
          <w:szCs w:val="24"/>
        </w:rPr>
        <w:lastRenderedPageBreak/>
        <w:t>і</w:t>
      </w:r>
      <w:r>
        <w:rPr>
          <w:rFonts w:ascii="Open Sans" w:hAnsi="Open Sans" w:cs="Open Sans"/>
          <w:sz w:val="24"/>
          <w:szCs w:val="24"/>
        </w:rPr>
        <w:t xml:space="preserve"> </w:t>
      </w:r>
      <w:r w:rsidRPr="00473BE9">
        <w:rPr>
          <w:rFonts w:ascii="Open Sans" w:hAnsi="Open Sans" w:cs="Open Sans"/>
          <w:sz w:val="24"/>
          <w:szCs w:val="24"/>
        </w:rPr>
        <w:t>здібності, а до структури цього феномену включає переважно</w:t>
      </w:r>
      <w:r>
        <w:rPr>
          <w:rFonts w:ascii="Open Sans" w:hAnsi="Open Sans" w:cs="Open Sans"/>
          <w:sz w:val="24"/>
          <w:szCs w:val="24"/>
        </w:rPr>
        <w:t xml:space="preserve"> </w:t>
      </w:r>
      <w:r w:rsidRPr="00473BE9">
        <w:rPr>
          <w:rFonts w:ascii="Open Sans" w:hAnsi="Open Sans" w:cs="Open Sans"/>
          <w:sz w:val="24"/>
          <w:szCs w:val="24"/>
        </w:rPr>
        <w:t>загальнопедагогічні різновиди ключових та предметних</w:t>
      </w:r>
      <w:r>
        <w:rPr>
          <w:rFonts w:ascii="Open Sans" w:hAnsi="Open Sans" w:cs="Open Sans"/>
          <w:sz w:val="24"/>
          <w:szCs w:val="24"/>
        </w:rPr>
        <w:t xml:space="preserve"> </w:t>
      </w:r>
      <w:r w:rsidRPr="00473BE9">
        <w:rPr>
          <w:rFonts w:ascii="Open Sans" w:hAnsi="Open Sans" w:cs="Open Sans"/>
          <w:sz w:val="24"/>
          <w:szCs w:val="24"/>
        </w:rPr>
        <w:t>компетентностей.</w:t>
      </w:r>
    </w:p>
    <w:p w:rsidR="00CE4DEC" w:rsidRDefault="00CE4DEC" w:rsidP="00A30ED6">
      <w:pPr>
        <w:spacing w:after="0"/>
        <w:ind w:firstLine="709"/>
        <w:jc w:val="both"/>
        <w:rPr>
          <w:rFonts w:ascii="Open Sans" w:hAnsi="Open Sans" w:cs="Open Sans"/>
          <w:sz w:val="24"/>
          <w:szCs w:val="24"/>
        </w:rPr>
      </w:pPr>
    </w:p>
    <w:p w:rsidR="00473BE9" w:rsidRDefault="00473BE9" w:rsidP="00473BE9">
      <w:pPr>
        <w:spacing w:after="0"/>
        <w:ind w:firstLine="709"/>
        <w:jc w:val="both"/>
        <w:rPr>
          <w:rFonts w:ascii="Open Sans" w:hAnsi="Open Sans" w:cs="Open Sans"/>
          <w:sz w:val="24"/>
          <w:szCs w:val="24"/>
        </w:rPr>
      </w:pPr>
      <w:r w:rsidRPr="00473BE9">
        <w:rPr>
          <w:rFonts w:ascii="Open Sans" w:hAnsi="Open Sans" w:cs="Open Sans"/>
          <w:i/>
          <w:sz w:val="24"/>
          <w:szCs w:val="24"/>
        </w:rPr>
        <w:t>М. Михаськова</w:t>
      </w:r>
      <w:r w:rsidRPr="00473BE9">
        <w:rPr>
          <w:rFonts w:ascii="Open Sans" w:hAnsi="Open Sans" w:cs="Open Sans"/>
          <w:sz w:val="24"/>
          <w:szCs w:val="24"/>
        </w:rPr>
        <w:t xml:space="preserve"> формулює власне розуміння </w:t>
      </w:r>
      <w:r w:rsidRPr="00473BE9">
        <w:rPr>
          <w:rFonts w:ascii="Open Sans" w:hAnsi="Open Sans" w:cs="Open Sans"/>
          <w:b/>
          <w:i/>
          <w:sz w:val="24"/>
          <w:szCs w:val="24"/>
        </w:rPr>
        <w:t>професійної (фахової) компетентності</w:t>
      </w:r>
      <w:r w:rsidRPr="00473BE9">
        <w:rPr>
          <w:rFonts w:ascii="Open Sans" w:hAnsi="Open Sans" w:cs="Open Sans"/>
          <w:sz w:val="24"/>
          <w:szCs w:val="24"/>
        </w:rPr>
        <w:t xml:space="preserve"> майбутнього вчителя музики на основі</w:t>
      </w:r>
      <w:r>
        <w:rPr>
          <w:rFonts w:ascii="Open Sans" w:hAnsi="Open Sans" w:cs="Open Sans"/>
          <w:sz w:val="24"/>
          <w:szCs w:val="24"/>
        </w:rPr>
        <w:t xml:space="preserve"> </w:t>
      </w:r>
      <w:r w:rsidRPr="00473BE9">
        <w:rPr>
          <w:rFonts w:ascii="Open Sans" w:hAnsi="Open Sans" w:cs="Open Sans"/>
          <w:sz w:val="24"/>
          <w:szCs w:val="24"/>
        </w:rPr>
        <w:t>загальнопедагогічного визначення як здатності до музично-освітньої</w:t>
      </w:r>
      <w:r>
        <w:rPr>
          <w:rFonts w:ascii="Open Sans" w:hAnsi="Open Sans" w:cs="Open Sans"/>
          <w:sz w:val="24"/>
          <w:szCs w:val="24"/>
        </w:rPr>
        <w:t xml:space="preserve"> </w:t>
      </w:r>
      <w:r w:rsidRPr="00473BE9">
        <w:rPr>
          <w:rFonts w:ascii="Open Sans" w:hAnsi="Open Sans" w:cs="Open Sans"/>
          <w:sz w:val="24"/>
          <w:szCs w:val="24"/>
        </w:rPr>
        <w:t>діяльності на основі музично-педагогічних знань і вмінь, досвіду</w:t>
      </w:r>
      <w:r>
        <w:rPr>
          <w:rFonts w:ascii="Open Sans" w:hAnsi="Open Sans" w:cs="Open Sans"/>
          <w:sz w:val="24"/>
          <w:szCs w:val="24"/>
        </w:rPr>
        <w:t xml:space="preserve"> </w:t>
      </w:r>
      <w:r w:rsidRPr="00473BE9">
        <w:rPr>
          <w:rFonts w:ascii="Open Sans" w:hAnsi="Open Sans" w:cs="Open Sans"/>
          <w:sz w:val="24"/>
          <w:szCs w:val="24"/>
        </w:rPr>
        <w:t>емоційно-ціннісного ставлення до явищ музичного мистецтва. Ця</w:t>
      </w:r>
      <w:r>
        <w:rPr>
          <w:rFonts w:ascii="Open Sans" w:hAnsi="Open Sans" w:cs="Open Sans"/>
          <w:sz w:val="24"/>
          <w:szCs w:val="24"/>
        </w:rPr>
        <w:t xml:space="preserve"> </w:t>
      </w:r>
      <w:r w:rsidRPr="00473BE9">
        <w:rPr>
          <w:rFonts w:ascii="Open Sans" w:hAnsi="Open Sans" w:cs="Open Sans"/>
          <w:sz w:val="24"/>
          <w:szCs w:val="24"/>
        </w:rPr>
        <w:t>специфічна інтегральна здатність, на її думку, об’єднує в собі музичні</w:t>
      </w:r>
      <w:r>
        <w:rPr>
          <w:rFonts w:ascii="Open Sans" w:hAnsi="Open Sans" w:cs="Open Sans"/>
          <w:sz w:val="24"/>
          <w:szCs w:val="24"/>
        </w:rPr>
        <w:t xml:space="preserve"> </w:t>
      </w:r>
      <w:r w:rsidRPr="00473BE9">
        <w:rPr>
          <w:rFonts w:ascii="Open Sans" w:hAnsi="Open Sans" w:cs="Open Sans"/>
          <w:sz w:val="24"/>
          <w:szCs w:val="24"/>
        </w:rPr>
        <w:t>та педагогічні складники й визначається метою і змістом музично-освітньої діяльності в школі.</w:t>
      </w:r>
    </w:p>
    <w:p w:rsidR="00473BE9" w:rsidRPr="00473BE9" w:rsidRDefault="00473BE9" w:rsidP="00473BE9">
      <w:pPr>
        <w:spacing w:after="0"/>
        <w:ind w:firstLine="709"/>
        <w:jc w:val="both"/>
        <w:rPr>
          <w:rFonts w:ascii="Open Sans" w:hAnsi="Open Sans" w:cs="Open Sans"/>
          <w:sz w:val="24"/>
          <w:szCs w:val="24"/>
        </w:rPr>
      </w:pPr>
    </w:p>
    <w:p w:rsidR="00473BE9" w:rsidRDefault="00473BE9" w:rsidP="00473BE9">
      <w:pPr>
        <w:spacing w:after="0"/>
        <w:ind w:firstLine="709"/>
        <w:jc w:val="both"/>
        <w:rPr>
          <w:rFonts w:ascii="Open Sans" w:hAnsi="Open Sans" w:cs="Open Sans"/>
          <w:sz w:val="24"/>
          <w:szCs w:val="24"/>
        </w:rPr>
      </w:pPr>
      <w:r w:rsidRPr="00473BE9">
        <w:rPr>
          <w:rFonts w:ascii="Open Sans" w:hAnsi="Open Sans" w:cs="Open Sans"/>
          <w:i/>
          <w:sz w:val="24"/>
          <w:szCs w:val="24"/>
        </w:rPr>
        <w:t>Т. Пляченко</w:t>
      </w:r>
      <w:r w:rsidRPr="00473BE9">
        <w:rPr>
          <w:rFonts w:ascii="Open Sans" w:hAnsi="Open Sans" w:cs="Open Sans"/>
          <w:sz w:val="24"/>
          <w:szCs w:val="24"/>
        </w:rPr>
        <w:t>, яка аналізує педагогічні засади підготовки</w:t>
      </w:r>
      <w:r>
        <w:rPr>
          <w:rFonts w:ascii="Open Sans" w:hAnsi="Open Sans" w:cs="Open Sans"/>
          <w:sz w:val="24"/>
          <w:szCs w:val="24"/>
        </w:rPr>
        <w:t xml:space="preserve"> </w:t>
      </w:r>
      <w:r w:rsidRPr="00473BE9">
        <w:rPr>
          <w:rFonts w:ascii="Open Sans" w:hAnsi="Open Sans" w:cs="Open Sans"/>
          <w:sz w:val="24"/>
          <w:szCs w:val="24"/>
        </w:rPr>
        <w:t>майбутнього вчителя музики до роботи з учнівськими музично-інструментальними колективами, сформульовано дефініцію</w:t>
      </w:r>
      <w:r>
        <w:rPr>
          <w:rFonts w:ascii="Open Sans" w:hAnsi="Open Sans" w:cs="Open Sans"/>
          <w:sz w:val="24"/>
          <w:szCs w:val="24"/>
        </w:rPr>
        <w:t xml:space="preserve"> </w:t>
      </w:r>
      <w:r w:rsidRPr="00473BE9">
        <w:rPr>
          <w:rFonts w:ascii="Open Sans" w:hAnsi="Open Sans" w:cs="Open Sans"/>
          <w:b/>
          <w:i/>
          <w:sz w:val="24"/>
          <w:szCs w:val="24"/>
        </w:rPr>
        <w:t>оркестрово-методичної компетентності</w:t>
      </w:r>
      <w:r w:rsidRPr="00473BE9">
        <w:rPr>
          <w:rFonts w:ascii="Open Sans" w:hAnsi="Open Sans" w:cs="Open Sans"/>
          <w:sz w:val="24"/>
          <w:szCs w:val="24"/>
        </w:rPr>
        <w:t>, яку схарактеризовано як</w:t>
      </w:r>
      <w:r>
        <w:rPr>
          <w:rFonts w:ascii="Open Sans" w:hAnsi="Open Sans" w:cs="Open Sans"/>
          <w:sz w:val="24"/>
          <w:szCs w:val="24"/>
        </w:rPr>
        <w:t xml:space="preserve"> </w:t>
      </w:r>
      <w:r w:rsidRPr="00473BE9">
        <w:rPr>
          <w:rFonts w:ascii="Open Sans" w:hAnsi="Open Sans" w:cs="Open Sans"/>
          <w:sz w:val="24"/>
          <w:szCs w:val="24"/>
        </w:rPr>
        <w:t>інтегративну якість майбутнього вчителя музики, котра, відображуючи</w:t>
      </w:r>
      <w:r>
        <w:rPr>
          <w:rFonts w:ascii="Open Sans" w:hAnsi="Open Sans" w:cs="Open Sans"/>
          <w:sz w:val="24"/>
          <w:szCs w:val="24"/>
        </w:rPr>
        <w:t xml:space="preserve"> </w:t>
      </w:r>
      <w:r w:rsidRPr="00473BE9">
        <w:rPr>
          <w:rFonts w:ascii="Open Sans" w:hAnsi="Open Sans" w:cs="Open Sans"/>
          <w:sz w:val="24"/>
          <w:szCs w:val="24"/>
        </w:rPr>
        <w:t>його готовність і здатність професійно виконувати функції керівника</w:t>
      </w:r>
      <w:r>
        <w:rPr>
          <w:rFonts w:ascii="Open Sans" w:hAnsi="Open Sans" w:cs="Open Sans"/>
          <w:sz w:val="24"/>
          <w:szCs w:val="24"/>
        </w:rPr>
        <w:t xml:space="preserve"> </w:t>
      </w:r>
      <w:r w:rsidRPr="00473BE9">
        <w:rPr>
          <w:rFonts w:ascii="Open Sans" w:hAnsi="Open Sans" w:cs="Open Sans"/>
          <w:sz w:val="24"/>
          <w:szCs w:val="24"/>
        </w:rPr>
        <w:t>учнівського музично-інструментального колективу, полягає у володінні</w:t>
      </w:r>
      <w:r>
        <w:rPr>
          <w:rFonts w:ascii="Open Sans" w:hAnsi="Open Sans" w:cs="Open Sans"/>
          <w:sz w:val="24"/>
          <w:szCs w:val="24"/>
        </w:rPr>
        <w:t xml:space="preserve"> </w:t>
      </w:r>
      <w:r w:rsidRPr="00473BE9">
        <w:rPr>
          <w:rFonts w:ascii="Open Sans" w:hAnsi="Open Sans" w:cs="Open Sans"/>
          <w:sz w:val="24"/>
          <w:szCs w:val="24"/>
        </w:rPr>
        <w:t>особистісними, професійно-педагогічними й функціональними</w:t>
      </w:r>
      <w:r>
        <w:rPr>
          <w:rFonts w:ascii="Open Sans" w:hAnsi="Open Sans" w:cs="Open Sans"/>
          <w:sz w:val="24"/>
          <w:szCs w:val="24"/>
        </w:rPr>
        <w:t xml:space="preserve"> </w:t>
      </w:r>
      <w:r w:rsidRPr="00473BE9">
        <w:rPr>
          <w:rFonts w:ascii="Open Sans" w:hAnsi="Open Sans" w:cs="Open Sans"/>
          <w:sz w:val="24"/>
          <w:szCs w:val="24"/>
        </w:rPr>
        <w:t>компетенціями.</w:t>
      </w:r>
    </w:p>
    <w:p w:rsidR="00473BE9" w:rsidRPr="00473BE9" w:rsidRDefault="00473BE9" w:rsidP="00473BE9">
      <w:pPr>
        <w:spacing w:after="0"/>
        <w:ind w:firstLine="709"/>
        <w:jc w:val="both"/>
        <w:rPr>
          <w:rFonts w:ascii="Open Sans" w:hAnsi="Open Sans" w:cs="Open Sans"/>
          <w:sz w:val="24"/>
          <w:szCs w:val="24"/>
        </w:rPr>
      </w:pPr>
    </w:p>
    <w:p w:rsidR="00CE4DEC" w:rsidRDefault="00473BE9" w:rsidP="00473BE9">
      <w:pPr>
        <w:spacing w:after="0"/>
        <w:ind w:firstLine="709"/>
        <w:jc w:val="both"/>
        <w:rPr>
          <w:rFonts w:ascii="Open Sans" w:hAnsi="Open Sans" w:cs="Open Sans"/>
          <w:sz w:val="24"/>
          <w:szCs w:val="24"/>
        </w:rPr>
      </w:pPr>
      <w:r w:rsidRPr="00473BE9">
        <w:rPr>
          <w:rFonts w:ascii="Open Sans" w:hAnsi="Open Sans" w:cs="Open Sans"/>
          <w:i/>
          <w:sz w:val="24"/>
          <w:szCs w:val="24"/>
        </w:rPr>
        <w:t>С. Світайло</w:t>
      </w:r>
      <w:r w:rsidRPr="00473BE9">
        <w:rPr>
          <w:rFonts w:ascii="Open Sans" w:hAnsi="Open Sans" w:cs="Open Sans"/>
          <w:sz w:val="24"/>
          <w:szCs w:val="24"/>
        </w:rPr>
        <w:t xml:space="preserve"> вивчає процес формування фахової компетентності</w:t>
      </w:r>
      <w:r>
        <w:rPr>
          <w:rFonts w:ascii="Open Sans" w:hAnsi="Open Sans" w:cs="Open Sans"/>
          <w:sz w:val="24"/>
          <w:szCs w:val="24"/>
        </w:rPr>
        <w:t xml:space="preserve"> </w:t>
      </w:r>
      <w:r w:rsidRPr="00473BE9">
        <w:rPr>
          <w:rFonts w:ascii="Open Sans" w:hAnsi="Open Sans" w:cs="Open Sans"/>
          <w:sz w:val="24"/>
          <w:szCs w:val="24"/>
        </w:rPr>
        <w:t>майбутніх учителів музики, які здобувають диригентсько-хорову</w:t>
      </w:r>
      <w:r>
        <w:rPr>
          <w:rFonts w:ascii="Open Sans" w:hAnsi="Open Sans" w:cs="Open Sans"/>
          <w:sz w:val="24"/>
          <w:szCs w:val="24"/>
        </w:rPr>
        <w:t xml:space="preserve"> </w:t>
      </w:r>
      <w:r w:rsidRPr="00473BE9">
        <w:rPr>
          <w:rFonts w:ascii="Open Sans" w:hAnsi="Open Sans" w:cs="Open Sans"/>
          <w:sz w:val="24"/>
          <w:szCs w:val="24"/>
        </w:rPr>
        <w:t xml:space="preserve">підготовку. Науковець визначає </w:t>
      </w:r>
      <w:r w:rsidRPr="00473BE9">
        <w:rPr>
          <w:rFonts w:ascii="Open Sans" w:hAnsi="Open Sans" w:cs="Open Sans"/>
          <w:b/>
          <w:i/>
          <w:sz w:val="24"/>
          <w:szCs w:val="24"/>
        </w:rPr>
        <w:t>фахову компетентність</w:t>
      </w:r>
      <w:r w:rsidRPr="00473BE9">
        <w:rPr>
          <w:rFonts w:ascii="Open Sans" w:hAnsi="Open Sans" w:cs="Open Sans"/>
          <w:sz w:val="24"/>
          <w:szCs w:val="24"/>
        </w:rPr>
        <w:t xml:space="preserve"> як інтегративну</w:t>
      </w:r>
      <w:r>
        <w:rPr>
          <w:rFonts w:ascii="Open Sans" w:hAnsi="Open Sans" w:cs="Open Sans"/>
          <w:sz w:val="24"/>
          <w:szCs w:val="24"/>
        </w:rPr>
        <w:t xml:space="preserve"> </w:t>
      </w:r>
      <w:r w:rsidRPr="00473BE9">
        <w:rPr>
          <w:rFonts w:ascii="Open Sans" w:hAnsi="Open Sans" w:cs="Open Sans"/>
          <w:sz w:val="24"/>
          <w:szCs w:val="24"/>
        </w:rPr>
        <w:t>якість, що охоплює комплекс здатностей здійснювати музичне</w:t>
      </w:r>
      <w:r>
        <w:rPr>
          <w:rFonts w:ascii="Open Sans" w:hAnsi="Open Sans" w:cs="Open Sans"/>
          <w:sz w:val="24"/>
          <w:szCs w:val="24"/>
        </w:rPr>
        <w:t xml:space="preserve"> </w:t>
      </w:r>
      <w:r w:rsidRPr="00473BE9">
        <w:rPr>
          <w:rFonts w:ascii="Open Sans" w:hAnsi="Open Sans" w:cs="Open Sans"/>
          <w:sz w:val="24"/>
          <w:szCs w:val="24"/>
        </w:rPr>
        <w:t>виховання та розвиток школярів засобами вокально-хорового співу на</w:t>
      </w:r>
      <w:r>
        <w:rPr>
          <w:rFonts w:ascii="Open Sans" w:hAnsi="Open Sans" w:cs="Open Sans"/>
          <w:sz w:val="24"/>
          <w:szCs w:val="24"/>
        </w:rPr>
        <w:t xml:space="preserve"> </w:t>
      </w:r>
      <w:r w:rsidRPr="00473BE9">
        <w:rPr>
          <w:rFonts w:ascii="Open Sans" w:hAnsi="Open Sans" w:cs="Open Sans"/>
          <w:sz w:val="24"/>
          <w:szCs w:val="24"/>
        </w:rPr>
        <w:t>основі набутих музично-педагогічних знань і умінь, практичного</w:t>
      </w:r>
      <w:r>
        <w:rPr>
          <w:rFonts w:ascii="Open Sans" w:hAnsi="Open Sans" w:cs="Open Sans"/>
          <w:sz w:val="24"/>
          <w:szCs w:val="24"/>
        </w:rPr>
        <w:t xml:space="preserve"> </w:t>
      </w:r>
      <w:r w:rsidRPr="00473BE9">
        <w:rPr>
          <w:rFonts w:ascii="Open Sans" w:hAnsi="Open Sans" w:cs="Open Sans"/>
          <w:sz w:val="24"/>
          <w:szCs w:val="24"/>
        </w:rPr>
        <w:t>досвіду з урахуванням певних суспільних вимог. Крім того,</w:t>
      </w:r>
      <w:r>
        <w:rPr>
          <w:rFonts w:ascii="Open Sans" w:hAnsi="Open Sans" w:cs="Open Sans"/>
          <w:sz w:val="24"/>
          <w:szCs w:val="24"/>
        </w:rPr>
        <w:t xml:space="preserve"> </w:t>
      </w:r>
      <w:r w:rsidRPr="00473BE9">
        <w:rPr>
          <w:rFonts w:ascii="Open Sans" w:hAnsi="Open Sans" w:cs="Open Sans"/>
          <w:sz w:val="24"/>
          <w:szCs w:val="24"/>
        </w:rPr>
        <w:t>структуруючи фахову компетентність майбутніх учителів музики,</w:t>
      </w:r>
      <w:r>
        <w:rPr>
          <w:rFonts w:ascii="Open Sans" w:hAnsi="Open Sans" w:cs="Open Sans"/>
          <w:sz w:val="24"/>
          <w:szCs w:val="24"/>
        </w:rPr>
        <w:t xml:space="preserve"> </w:t>
      </w:r>
      <w:r w:rsidRPr="00473BE9">
        <w:rPr>
          <w:rFonts w:ascii="Open Sans" w:hAnsi="Open Sans" w:cs="Open Sans"/>
          <w:sz w:val="24"/>
          <w:szCs w:val="24"/>
        </w:rPr>
        <w:t xml:space="preserve">С. Світайло виокремлює такі </w:t>
      </w:r>
      <w:r w:rsidRPr="00473BE9">
        <w:rPr>
          <w:rFonts w:ascii="Open Sans" w:hAnsi="Open Sans" w:cs="Open Sans"/>
          <w:b/>
          <w:i/>
          <w:sz w:val="24"/>
          <w:szCs w:val="24"/>
        </w:rPr>
        <w:t>компоненти</w:t>
      </w:r>
      <w:r w:rsidRPr="00473BE9">
        <w:rPr>
          <w:rFonts w:ascii="Open Sans" w:hAnsi="Open Sans" w:cs="Open Sans"/>
          <w:sz w:val="24"/>
          <w:szCs w:val="24"/>
        </w:rPr>
        <w:t>, що співвідносяться як із</w:t>
      </w:r>
      <w:r>
        <w:rPr>
          <w:rFonts w:ascii="Open Sans" w:hAnsi="Open Sans" w:cs="Open Sans"/>
          <w:sz w:val="24"/>
          <w:szCs w:val="24"/>
        </w:rPr>
        <w:t xml:space="preserve"> </w:t>
      </w:r>
      <w:r w:rsidRPr="00473BE9">
        <w:rPr>
          <w:rFonts w:ascii="Open Sans" w:hAnsi="Open Sans" w:cs="Open Sans"/>
          <w:sz w:val="24"/>
          <w:szCs w:val="24"/>
        </w:rPr>
        <w:t>загальними професійно-педагогічними, так і фаховими, зокрема,</w:t>
      </w:r>
      <w:r>
        <w:rPr>
          <w:rFonts w:ascii="Open Sans" w:hAnsi="Open Sans" w:cs="Open Sans"/>
          <w:sz w:val="24"/>
          <w:szCs w:val="24"/>
        </w:rPr>
        <w:t xml:space="preserve"> </w:t>
      </w:r>
      <w:r w:rsidRPr="00473BE9">
        <w:rPr>
          <w:rFonts w:ascii="Open Sans" w:hAnsi="Open Sans" w:cs="Open Sans"/>
          <w:sz w:val="24"/>
          <w:szCs w:val="24"/>
        </w:rPr>
        <w:t xml:space="preserve">диригентсько-хоровими діями вчителя </w:t>
      </w:r>
      <w:r>
        <w:rPr>
          <w:rFonts w:ascii="Open Sans" w:hAnsi="Open Sans" w:cs="Open Sans"/>
          <w:sz w:val="24"/>
          <w:szCs w:val="24"/>
        </w:rPr>
        <w:t>м</w:t>
      </w:r>
      <w:r w:rsidRPr="00473BE9">
        <w:rPr>
          <w:rFonts w:ascii="Open Sans" w:hAnsi="Open Sans" w:cs="Open Sans"/>
          <w:sz w:val="24"/>
          <w:szCs w:val="24"/>
        </w:rPr>
        <w:t>узики:</w:t>
      </w:r>
    </w:p>
    <w:p w:rsidR="00473BE9" w:rsidRPr="00473BE9" w:rsidRDefault="00473BE9" w:rsidP="00447EFD">
      <w:pPr>
        <w:pStyle w:val="a9"/>
        <w:numPr>
          <w:ilvl w:val="0"/>
          <w:numId w:val="6"/>
        </w:numPr>
        <w:spacing w:after="0"/>
        <w:ind w:left="0" w:firstLine="698"/>
        <w:jc w:val="both"/>
        <w:rPr>
          <w:rFonts w:ascii="Open Sans" w:hAnsi="Open Sans" w:cs="Open Sans"/>
          <w:sz w:val="24"/>
          <w:szCs w:val="24"/>
        </w:rPr>
      </w:pPr>
      <w:r w:rsidRPr="00473BE9">
        <w:rPr>
          <w:rFonts w:ascii="Open Sans" w:hAnsi="Open Sans" w:cs="Open Sans"/>
          <w:i/>
          <w:sz w:val="24"/>
          <w:szCs w:val="24"/>
        </w:rPr>
        <w:t>Когнітивно-пізнавальний компонент</w:t>
      </w:r>
      <w:r w:rsidRPr="00473BE9">
        <w:rPr>
          <w:rFonts w:ascii="Open Sans" w:hAnsi="Open Sans" w:cs="Open Sans"/>
          <w:sz w:val="24"/>
          <w:szCs w:val="24"/>
        </w:rPr>
        <w:t>, що співвідноситься з художньо-мистецькими компетентностями майбутніх учителів музики.</w:t>
      </w:r>
    </w:p>
    <w:p w:rsidR="00473BE9" w:rsidRPr="00473BE9" w:rsidRDefault="00473BE9" w:rsidP="00447EFD">
      <w:pPr>
        <w:pStyle w:val="a9"/>
        <w:numPr>
          <w:ilvl w:val="0"/>
          <w:numId w:val="6"/>
        </w:numPr>
        <w:spacing w:after="0"/>
        <w:ind w:left="0" w:firstLine="698"/>
        <w:jc w:val="both"/>
        <w:rPr>
          <w:rFonts w:ascii="Open Sans" w:hAnsi="Open Sans" w:cs="Open Sans"/>
          <w:sz w:val="24"/>
          <w:szCs w:val="24"/>
        </w:rPr>
      </w:pPr>
      <w:r w:rsidRPr="00473BE9">
        <w:rPr>
          <w:rFonts w:ascii="Open Sans" w:hAnsi="Open Sans" w:cs="Open Sans"/>
          <w:i/>
          <w:sz w:val="24"/>
          <w:szCs w:val="24"/>
        </w:rPr>
        <w:t>Ціннісно-аналітичний компонент</w:t>
      </w:r>
      <w:r w:rsidRPr="00473BE9">
        <w:rPr>
          <w:rFonts w:ascii="Open Sans" w:hAnsi="Open Sans" w:cs="Open Sans"/>
          <w:sz w:val="24"/>
          <w:szCs w:val="24"/>
        </w:rPr>
        <w:t xml:space="preserve">, який співвідноситься з методично-організаційними компетентностями й містить систему художніх цінностей у галузі вокально-хорового мистецтва, на основі яких формується здатність </w:t>
      </w:r>
      <w:r w:rsidRPr="00473BE9">
        <w:rPr>
          <w:rFonts w:ascii="Open Sans" w:hAnsi="Open Sans" w:cs="Open Sans"/>
          <w:sz w:val="24"/>
          <w:szCs w:val="24"/>
        </w:rPr>
        <w:lastRenderedPageBreak/>
        <w:t>оцінювати й аналізувати вокально-хорові твори, здатність визначати мету й завдання навчально-творчої роботи на уроках музики.</w:t>
      </w:r>
    </w:p>
    <w:p w:rsidR="00473BE9" w:rsidRPr="00473BE9" w:rsidRDefault="00473BE9" w:rsidP="00447EFD">
      <w:pPr>
        <w:pStyle w:val="a9"/>
        <w:numPr>
          <w:ilvl w:val="0"/>
          <w:numId w:val="6"/>
        </w:numPr>
        <w:spacing w:after="0"/>
        <w:ind w:left="0" w:firstLine="698"/>
        <w:jc w:val="both"/>
        <w:rPr>
          <w:rFonts w:ascii="Open Sans" w:hAnsi="Open Sans" w:cs="Open Sans"/>
          <w:sz w:val="24"/>
          <w:szCs w:val="24"/>
        </w:rPr>
      </w:pPr>
      <w:r w:rsidRPr="00473BE9">
        <w:rPr>
          <w:rFonts w:ascii="Open Sans" w:hAnsi="Open Sans" w:cs="Open Sans"/>
          <w:i/>
          <w:sz w:val="24"/>
          <w:szCs w:val="24"/>
        </w:rPr>
        <w:t>Діяльнісно-креативний компонент</w:t>
      </w:r>
      <w:r w:rsidRPr="00473BE9">
        <w:rPr>
          <w:rFonts w:ascii="Open Sans" w:hAnsi="Open Sans" w:cs="Open Sans"/>
          <w:sz w:val="24"/>
          <w:szCs w:val="24"/>
        </w:rPr>
        <w:t>, що співвідноситься з хормейстерськими компетентностями майбутніх учителів музики та передбачає здатність діагностувати музичні здібності учнів, коригувати недоліки в музичному розвитку школярів, сприяти музичному розвитку учнів.</w:t>
      </w:r>
    </w:p>
    <w:p w:rsidR="00473BE9" w:rsidRDefault="00473BE9" w:rsidP="00473BE9">
      <w:pPr>
        <w:spacing w:after="0"/>
        <w:ind w:firstLine="709"/>
        <w:jc w:val="both"/>
        <w:rPr>
          <w:rFonts w:ascii="Open Sans" w:hAnsi="Open Sans" w:cs="Open Sans"/>
          <w:sz w:val="24"/>
          <w:szCs w:val="24"/>
        </w:rPr>
      </w:pPr>
    </w:p>
    <w:p w:rsidR="00473BE9" w:rsidRDefault="00473BE9" w:rsidP="00473BE9">
      <w:pPr>
        <w:spacing w:after="0"/>
        <w:ind w:firstLine="709"/>
        <w:jc w:val="both"/>
        <w:rPr>
          <w:rFonts w:ascii="Open Sans" w:hAnsi="Open Sans" w:cs="Open Sans"/>
          <w:sz w:val="24"/>
          <w:szCs w:val="24"/>
        </w:rPr>
      </w:pPr>
      <w:r w:rsidRPr="00473BE9">
        <w:rPr>
          <w:rFonts w:ascii="Open Sans" w:hAnsi="Open Sans" w:cs="Open Sans"/>
          <w:sz w:val="24"/>
          <w:szCs w:val="24"/>
        </w:rPr>
        <w:t xml:space="preserve">У дослідженні </w:t>
      </w:r>
      <w:r w:rsidRPr="00473BE9">
        <w:rPr>
          <w:rFonts w:ascii="Open Sans" w:hAnsi="Open Sans" w:cs="Open Sans"/>
          <w:i/>
          <w:sz w:val="24"/>
          <w:szCs w:val="24"/>
        </w:rPr>
        <w:t>О. Горбенко</w:t>
      </w:r>
      <w:r w:rsidRPr="00473BE9">
        <w:rPr>
          <w:rFonts w:ascii="Open Sans" w:hAnsi="Open Sans" w:cs="Open Sans"/>
          <w:sz w:val="24"/>
          <w:szCs w:val="24"/>
        </w:rPr>
        <w:t xml:space="preserve"> </w:t>
      </w:r>
      <w:r w:rsidRPr="00473BE9">
        <w:rPr>
          <w:rFonts w:ascii="Open Sans" w:hAnsi="Open Sans" w:cs="Open Sans"/>
          <w:b/>
          <w:i/>
          <w:sz w:val="24"/>
          <w:szCs w:val="24"/>
        </w:rPr>
        <w:t>професійна компетентність майбутнього вчителя музики</w:t>
      </w:r>
      <w:r w:rsidRPr="00473BE9">
        <w:rPr>
          <w:rFonts w:ascii="Open Sans" w:hAnsi="Open Sans" w:cs="Open Sans"/>
          <w:sz w:val="24"/>
          <w:szCs w:val="24"/>
        </w:rPr>
        <w:t xml:space="preserve"> визначається як системна, інтегрована</w:t>
      </w:r>
      <w:r>
        <w:rPr>
          <w:rFonts w:ascii="Open Sans" w:hAnsi="Open Sans" w:cs="Open Sans"/>
          <w:sz w:val="24"/>
          <w:szCs w:val="24"/>
        </w:rPr>
        <w:t xml:space="preserve"> </w:t>
      </w:r>
      <w:r w:rsidRPr="00473BE9">
        <w:rPr>
          <w:rFonts w:ascii="Open Sans" w:hAnsi="Open Sans" w:cs="Open Sans"/>
          <w:sz w:val="24"/>
          <w:szCs w:val="24"/>
        </w:rPr>
        <w:t>якість, як здатність усвідомлювати художньо-образний зміст музичних</w:t>
      </w:r>
      <w:r>
        <w:rPr>
          <w:rFonts w:ascii="Open Sans" w:hAnsi="Open Sans" w:cs="Open Sans"/>
          <w:sz w:val="24"/>
          <w:szCs w:val="24"/>
        </w:rPr>
        <w:t xml:space="preserve"> </w:t>
      </w:r>
      <w:r w:rsidRPr="00473BE9">
        <w:rPr>
          <w:rFonts w:ascii="Open Sans" w:hAnsi="Open Sans" w:cs="Open Sans"/>
          <w:sz w:val="24"/>
          <w:szCs w:val="24"/>
        </w:rPr>
        <w:t>творів у контексті навколишньої дійсності, засвоювати й розуміти</w:t>
      </w:r>
      <w:r>
        <w:rPr>
          <w:rFonts w:ascii="Open Sans" w:hAnsi="Open Sans" w:cs="Open Sans"/>
          <w:sz w:val="24"/>
          <w:szCs w:val="24"/>
        </w:rPr>
        <w:t xml:space="preserve"> </w:t>
      </w:r>
      <w:r w:rsidRPr="00473BE9">
        <w:rPr>
          <w:rFonts w:ascii="Open Sans" w:hAnsi="Open Sans" w:cs="Open Sans"/>
          <w:sz w:val="24"/>
          <w:szCs w:val="24"/>
        </w:rPr>
        <w:t>основні закономірності, жанрово-стильові особливості, володіти</w:t>
      </w:r>
      <w:r>
        <w:rPr>
          <w:rFonts w:ascii="Open Sans" w:hAnsi="Open Sans" w:cs="Open Sans"/>
          <w:sz w:val="24"/>
          <w:szCs w:val="24"/>
        </w:rPr>
        <w:t xml:space="preserve"> </w:t>
      </w:r>
      <w:r w:rsidRPr="00473BE9">
        <w:rPr>
          <w:rFonts w:ascii="Open Sans" w:hAnsi="Open Sans" w:cs="Open Sans"/>
          <w:sz w:val="24"/>
          <w:szCs w:val="24"/>
        </w:rPr>
        <w:t>засобами художньо-виконавського втілення. Авторка виокремлює</w:t>
      </w:r>
      <w:r>
        <w:rPr>
          <w:rFonts w:ascii="Open Sans" w:hAnsi="Open Sans" w:cs="Open Sans"/>
          <w:sz w:val="24"/>
          <w:szCs w:val="24"/>
        </w:rPr>
        <w:t xml:space="preserve"> </w:t>
      </w:r>
      <w:r w:rsidRPr="00473BE9">
        <w:rPr>
          <w:rFonts w:ascii="Open Sans" w:hAnsi="Open Sans" w:cs="Open Sans"/>
          <w:b/>
          <w:i/>
          <w:sz w:val="24"/>
          <w:szCs w:val="24"/>
        </w:rPr>
        <w:t>музично-виконавську компетентність</w:t>
      </w:r>
      <w:r w:rsidRPr="00473BE9">
        <w:rPr>
          <w:rFonts w:ascii="Open Sans" w:hAnsi="Open Sans" w:cs="Open Sans"/>
          <w:sz w:val="24"/>
          <w:szCs w:val="24"/>
        </w:rPr>
        <w:t xml:space="preserve"> як базову, ключову в </w:t>
      </w:r>
      <w:r>
        <w:rPr>
          <w:rFonts w:ascii="Open Sans" w:hAnsi="Open Sans" w:cs="Open Sans"/>
          <w:sz w:val="24"/>
          <w:szCs w:val="24"/>
        </w:rPr>
        <w:t>с</w:t>
      </w:r>
      <w:r w:rsidRPr="00473BE9">
        <w:rPr>
          <w:rFonts w:ascii="Open Sans" w:hAnsi="Open Sans" w:cs="Open Sans"/>
          <w:sz w:val="24"/>
          <w:szCs w:val="24"/>
        </w:rPr>
        <w:t>истемі</w:t>
      </w:r>
      <w:r>
        <w:rPr>
          <w:rFonts w:ascii="Open Sans" w:hAnsi="Open Sans" w:cs="Open Sans"/>
          <w:sz w:val="24"/>
          <w:szCs w:val="24"/>
        </w:rPr>
        <w:t xml:space="preserve"> </w:t>
      </w:r>
      <w:r w:rsidRPr="00473BE9">
        <w:rPr>
          <w:rFonts w:ascii="Open Sans" w:hAnsi="Open Sans" w:cs="Open Sans"/>
          <w:sz w:val="24"/>
          <w:szCs w:val="24"/>
        </w:rPr>
        <w:t>професійної підготовки вчителя музики й інтерпретує її як інтегровану</w:t>
      </w:r>
      <w:r>
        <w:rPr>
          <w:rFonts w:ascii="Open Sans" w:hAnsi="Open Sans" w:cs="Open Sans"/>
          <w:sz w:val="24"/>
          <w:szCs w:val="24"/>
        </w:rPr>
        <w:t xml:space="preserve"> </w:t>
      </w:r>
      <w:r w:rsidRPr="00473BE9">
        <w:rPr>
          <w:rFonts w:ascii="Open Sans" w:hAnsi="Open Sans" w:cs="Open Sans"/>
          <w:sz w:val="24"/>
          <w:szCs w:val="24"/>
        </w:rPr>
        <w:t>професійно-значущу особистісну якість, що виявляється в здатності</w:t>
      </w:r>
      <w:r>
        <w:rPr>
          <w:rFonts w:ascii="Open Sans" w:hAnsi="Open Sans" w:cs="Open Sans"/>
          <w:sz w:val="24"/>
          <w:szCs w:val="24"/>
        </w:rPr>
        <w:t xml:space="preserve"> </w:t>
      </w:r>
      <w:r w:rsidRPr="00473BE9">
        <w:rPr>
          <w:rFonts w:ascii="Open Sans" w:hAnsi="Open Sans" w:cs="Open Sans"/>
          <w:sz w:val="24"/>
          <w:szCs w:val="24"/>
        </w:rPr>
        <w:t>вчителя музики до художньої інтерпретації і творчого самовираження в</w:t>
      </w:r>
      <w:r>
        <w:rPr>
          <w:rFonts w:ascii="Open Sans" w:hAnsi="Open Sans" w:cs="Open Sans"/>
          <w:sz w:val="24"/>
          <w:szCs w:val="24"/>
        </w:rPr>
        <w:t xml:space="preserve"> </w:t>
      </w:r>
      <w:r w:rsidRPr="00473BE9">
        <w:rPr>
          <w:rFonts w:ascii="Open Sans" w:hAnsi="Open Sans" w:cs="Open Sans"/>
          <w:sz w:val="24"/>
          <w:szCs w:val="24"/>
        </w:rPr>
        <w:t>різних видах музично-виконавської діяльності. Загалом,</w:t>
      </w:r>
      <w:r>
        <w:rPr>
          <w:rFonts w:ascii="Open Sans" w:hAnsi="Open Sans" w:cs="Open Sans"/>
          <w:sz w:val="24"/>
          <w:szCs w:val="24"/>
        </w:rPr>
        <w:t xml:space="preserve"> </w:t>
      </w:r>
      <w:r w:rsidRPr="00473BE9">
        <w:rPr>
          <w:rFonts w:ascii="Open Sans" w:hAnsi="Open Sans" w:cs="Open Sans"/>
          <w:sz w:val="24"/>
          <w:szCs w:val="24"/>
        </w:rPr>
        <w:t>О. Горбенко наголошує на основоположному значенні музично-виконавської діяльності в професійній підготовці майбутнього вчителя</w:t>
      </w:r>
      <w:r>
        <w:rPr>
          <w:rFonts w:ascii="Open Sans" w:hAnsi="Open Sans" w:cs="Open Sans"/>
          <w:sz w:val="24"/>
          <w:szCs w:val="24"/>
        </w:rPr>
        <w:t xml:space="preserve"> </w:t>
      </w:r>
      <w:r w:rsidRPr="00473BE9">
        <w:rPr>
          <w:rFonts w:ascii="Open Sans" w:hAnsi="Open Sans" w:cs="Open Sans"/>
          <w:sz w:val="24"/>
          <w:szCs w:val="24"/>
        </w:rPr>
        <w:t>музики.</w:t>
      </w:r>
    </w:p>
    <w:p w:rsidR="00473BE9" w:rsidRDefault="00473BE9" w:rsidP="00473BE9">
      <w:pPr>
        <w:spacing w:after="0"/>
        <w:ind w:firstLine="709"/>
        <w:jc w:val="both"/>
        <w:rPr>
          <w:rFonts w:ascii="Open Sans" w:hAnsi="Open Sans" w:cs="Open Sans"/>
          <w:sz w:val="24"/>
          <w:szCs w:val="24"/>
        </w:rPr>
      </w:pPr>
    </w:p>
    <w:p w:rsidR="00473BE9" w:rsidRDefault="00473BE9" w:rsidP="00473BE9">
      <w:pPr>
        <w:spacing w:after="0"/>
        <w:ind w:firstLine="709"/>
        <w:jc w:val="both"/>
        <w:rPr>
          <w:rFonts w:ascii="Open Sans" w:hAnsi="Open Sans" w:cs="Open Sans"/>
          <w:sz w:val="24"/>
          <w:szCs w:val="24"/>
        </w:rPr>
      </w:pPr>
      <w:r w:rsidRPr="00473BE9">
        <w:rPr>
          <w:rFonts w:ascii="Open Sans" w:hAnsi="Open Sans" w:cs="Open Sans"/>
          <w:sz w:val="24"/>
          <w:szCs w:val="24"/>
        </w:rPr>
        <w:t>Значно вужчий аспект формування професійної компетентності</w:t>
      </w:r>
      <w:r>
        <w:rPr>
          <w:rFonts w:ascii="Open Sans" w:hAnsi="Open Sans" w:cs="Open Sans"/>
          <w:sz w:val="24"/>
          <w:szCs w:val="24"/>
        </w:rPr>
        <w:t xml:space="preserve"> </w:t>
      </w:r>
      <w:r w:rsidRPr="00473BE9">
        <w:rPr>
          <w:rFonts w:ascii="Open Sans" w:hAnsi="Open Sans" w:cs="Open Sans"/>
          <w:sz w:val="24"/>
          <w:szCs w:val="24"/>
        </w:rPr>
        <w:t>майбутніх учителів музики розглянутий у дослідженні Т. Карпенко,</w:t>
      </w:r>
      <w:r w:rsidR="006E417C">
        <w:rPr>
          <w:rFonts w:ascii="Open Sans" w:hAnsi="Open Sans" w:cs="Open Sans"/>
          <w:sz w:val="24"/>
          <w:szCs w:val="24"/>
        </w:rPr>
        <w:t xml:space="preserve"> </w:t>
      </w:r>
      <w:r w:rsidRPr="00473BE9">
        <w:rPr>
          <w:rFonts w:ascii="Open Sans" w:hAnsi="Open Sans" w:cs="Open Sans"/>
          <w:sz w:val="24"/>
          <w:szCs w:val="24"/>
        </w:rPr>
        <w:t xml:space="preserve">яка виділяє </w:t>
      </w:r>
      <w:r w:rsidRPr="006E417C">
        <w:rPr>
          <w:rFonts w:ascii="Open Sans" w:hAnsi="Open Sans" w:cs="Open Sans"/>
          <w:b/>
          <w:i/>
          <w:sz w:val="24"/>
          <w:szCs w:val="24"/>
        </w:rPr>
        <w:t>концертмейстерську компетентність</w:t>
      </w:r>
      <w:r w:rsidRPr="00473BE9">
        <w:rPr>
          <w:rFonts w:ascii="Open Sans" w:hAnsi="Open Sans" w:cs="Open Sans"/>
          <w:sz w:val="24"/>
          <w:szCs w:val="24"/>
        </w:rPr>
        <w:t xml:space="preserve"> як самостійний</w:t>
      </w:r>
      <w:r w:rsidR="006E417C">
        <w:rPr>
          <w:rFonts w:ascii="Open Sans" w:hAnsi="Open Sans" w:cs="Open Sans"/>
          <w:sz w:val="24"/>
          <w:szCs w:val="24"/>
        </w:rPr>
        <w:t xml:space="preserve"> </w:t>
      </w:r>
      <w:r w:rsidRPr="00473BE9">
        <w:rPr>
          <w:rFonts w:ascii="Open Sans" w:hAnsi="Open Sans" w:cs="Open Sans"/>
          <w:sz w:val="24"/>
          <w:szCs w:val="24"/>
        </w:rPr>
        <w:t>компонент і визначає шляхи вдосконалення педагогічно-виконавської</w:t>
      </w:r>
      <w:r w:rsidR="006E417C">
        <w:rPr>
          <w:rFonts w:ascii="Open Sans" w:hAnsi="Open Sans" w:cs="Open Sans"/>
          <w:sz w:val="24"/>
          <w:szCs w:val="24"/>
        </w:rPr>
        <w:t xml:space="preserve"> </w:t>
      </w:r>
      <w:r w:rsidRPr="00473BE9">
        <w:rPr>
          <w:rFonts w:ascii="Open Sans" w:hAnsi="Open Sans" w:cs="Open Sans"/>
          <w:sz w:val="24"/>
          <w:szCs w:val="24"/>
        </w:rPr>
        <w:t>майстерності студентів у концертмейстерській діяльності. Поняття</w:t>
      </w:r>
      <w:r w:rsidR="006E417C">
        <w:rPr>
          <w:rFonts w:ascii="Open Sans" w:hAnsi="Open Sans" w:cs="Open Sans"/>
          <w:sz w:val="24"/>
          <w:szCs w:val="24"/>
        </w:rPr>
        <w:t xml:space="preserve"> </w:t>
      </w:r>
      <w:r w:rsidRPr="00473BE9">
        <w:rPr>
          <w:rFonts w:ascii="Open Sans" w:hAnsi="Open Sans" w:cs="Open Sans"/>
          <w:sz w:val="24"/>
          <w:szCs w:val="24"/>
        </w:rPr>
        <w:t>«концертмейстерська компетентність» тлумачиться Т. Карпенко як</w:t>
      </w:r>
      <w:r w:rsidR="006E417C">
        <w:rPr>
          <w:rFonts w:ascii="Open Sans" w:hAnsi="Open Sans" w:cs="Open Sans"/>
          <w:sz w:val="24"/>
          <w:szCs w:val="24"/>
        </w:rPr>
        <w:t xml:space="preserve"> </w:t>
      </w:r>
      <w:r w:rsidRPr="00473BE9">
        <w:rPr>
          <w:rFonts w:ascii="Open Sans" w:hAnsi="Open Sans" w:cs="Open Sans"/>
          <w:sz w:val="24"/>
          <w:szCs w:val="24"/>
        </w:rPr>
        <w:t>інтегративна здатність педагога-музиканта, що забезпечує готовність і</w:t>
      </w:r>
      <w:r w:rsidR="006E417C">
        <w:rPr>
          <w:rFonts w:ascii="Open Sans" w:hAnsi="Open Sans" w:cs="Open Sans"/>
          <w:sz w:val="24"/>
          <w:szCs w:val="24"/>
        </w:rPr>
        <w:t xml:space="preserve"> </w:t>
      </w:r>
      <w:r w:rsidRPr="00473BE9">
        <w:rPr>
          <w:rFonts w:ascii="Open Sans" w:hAnsi="Open Sans" w:cs="Open Sans"/>
          <w:sz w:val="24"/>
          <w:szCs w:val="24"/>
        </w:rPr>
        <w:t>успішність здійснення ним виконавсько-педагогічної діяльності на</w:t>
      </w:r>
      <w:r w:rsidR="006E417C">
        <w:rPr>
          <w:rFonts w:ascii="Open Sans" w:hAnsi="Open Sans" w:cs="Open Sans"/>
          <w:sz w:val="24"/>
          <w:szCs w:val="24"/>
        </w:rPr>
        <w:t xml:space="preserve"> </w:t>
      </w:r>
      <w:r w:rsidRPr="00473BE9">
        <w:rPr>
          <w:rFonts w:ascii="Open Sans" w:hAnsi="Open Sans" w:cs="Open Sans"/>
          <w:sz w:val="24"/>
          <w:szCs w:val="24"/>
        </w:rPr>
        <w:t>високому якісному професійному рівні</w:t>
      </w:r>
      <w:r w:rsidR="006E417C">
        <w:rPr>
          <w:rFonts w:ascii="Open Sans" w:hAnsi="Open Sans" w:cs="Open Sans"/>
          <w:sz w:val="24"/>
          <w:szCs w:val="24"/>
        </w:rPr>
        <w:t>.</w:t>
      </w:r>
    </w:p>
    <w:p w:rsidR="006E417C" w:rsidRDefault="006E417C" w:rsidP="00473BE9">
      <w:pPr>
        <w:spacing w:after="0"/>
        <w:ind w:firstLine="709"/>
        <w:jc w:val="both"/>
        <w:rPr>
          <w:rFonts w:ascii="Open Sans" w:hAnsi="Open Sans" w:cs="Open Sans"/>
          <w:sz w:val="24"/>
          <w:szCs w:val="24"/>
        </w:rPr>
      </w:pPr>
    </w:p>
    <w:p w:rsidR="006E417C" w:rsidRDefault="006E417C" w:rsidP="006E417C">
      <w:pPr>
        <w:spacing w:after="0"/>
        <w:ind w:firstLine="709"/>
        <w:jc w:val="both"/>
        <w:rPr>
          <w:rFonts w:ascii="Open Sans" w:hAnsi="Open Sans" w:cs="Open Sans"/>
          <w:sz w:val="24"/>
          <w:szCs w:val="24"/>
        </w:rPr>
      </w:pPr>
      <w:r w:rsidRPr="006E417C">
        <w:rPr>
          <w:rFonts w:ascii="Open Sans" w:hAnsi="Open Sans" w:cs="Open Sans"/>
          <w:i/>
          <w:sz w:val="24"/>
          <w:szCs w:val="24"/>
        </w:rPr>
        <w:t>Н. Юдзіонок</w:t>
      </w:r>
      <w:r w:rsidRPr="006E417C">
        <w:rPr>
          <w:rFonts w:ascii="Open Sans" w:hAnsi="Open Sans" w:cs="Open Sans"/>
          <w:sz w:val="24"/>
          <w:szCs w:val="24"/>
        </w:rPr>
        <w:t xml:space="preserve"> пов’язує професійну компетентність вчителя музики</w:t>
      </w:r>
      <w:r>
        <w:rPr>
          <w:rFonts w:ascii="Open Sans" w:hAnsi="Open Sans" w:cs="Open Sans"/>
          <w:sz w:val="24"/>
          <w:szCs w:val="24"/>
        </w:rPr>
        <w:t xml:space="preserve"> </w:t>
      </w:r>
      <w:r w:rsidRPr="006E417C">
        <w:rPr>
          <w:rFonts w:ascii="Open Sans" w:hAnsi="Open Sans" w:cs="Open Sans"/>
          <w:sz w:val="24"/>
          <w:szCs w:val="24"/>
        </w:rPr>
        <w:t xml:space="preserve">з </w:t>
      </w:r>
      <w:r w:rsidRPr="006E417C">
        <w:rPr>
          <w:rFonts w:ascii="Open Sans" w:hAnsi="Open Sans" w:cs="Open Sans"/>
          <w:b/>
          <w:i/>
          <w:sz w:val="24"/>
          <w:szCs w:val="24"/>
        </w:rPr>
        <w:t>музично-інтерпретаційною діяльністю</w:t>
      </w:r>
      <w:r>
        <w:rPr>
          <w:rFonts w:ascii="Open Sans" w:hAnsi="Open Sans" w:cs="Open Sans"/>
          <w:sz w:val="24"/>
          <w:szCs w:val="24"/>
        </w:rPr>
        <w:t xml:space="preserve"> і тлумачить її як </w:t>
      </w:r>
      <w:r w:rsidRPr="006E417C">
        <w:rPr>
          <w:rFonts w:ascii="Open Sans" w:hAnsi="Open Sans" w:cs="Open Sans"/>
          <w:sz w:val="24"/>
          <w:szCs w:val="24"/>
        </w:rPr>
        <w:t>особистісно-професійну якість, що визначає його (вчителя музики) здатність до</w:t>
      </w:r>
      <w:r>
        <w:rPr>
          <w:rFonts w:ascii="Open Sans" w:hAnsi="Open Sans" w:cs="Open Sans"/>
          <w:sz w:val="24"/>
          <w:szCs w:val="24"/>
        </w:rPr>
        <w:t xml:space="preserve"> </w:t>
      </w:r>
      <w:r w:rsidRPr="006E417C">
        <w:rPr>
          <w:rFonts w:ascii="Open Sans" w:hAnsi="Open Sans" w:cs="Open Sans"/>
          <w:sz w:val="24"/>
          <w:szCs w:val="24"/>
        </w:rPr>
        <w:t>осягнення художньо-змістової сутності музичних творів та їх</w:t>
      </w:r>
      <w:r>
        <w:rPr>
          <w:rFonts w:ascii="Open Sans" w:hAnsi="Open Sans" w:cs="Open Sans"/>
          <w:sz w:val="24"/>
          <w:szCs w:val="24"/>
        </w:rPr>
        <w:t xml:space="preserve"> </w:t>
      </w:r>
      <w:r w:rsidRPr="006E417C">
        <w:rPr>
          <w:rFonts w:ascii="Open Sans" w:hAnsi="Open Sans" w:cs="Open Sans"/>
          <w:sz w:val="24"/>
          <w:szCs w:val="24"/>
        </w:rPr>
        <w:t>матеріально-звукового втілення, слугує підґрунтям створення нових</w:t>
      </w:r>
      <w:r>
        <w:rPr>
          <w:rFonts w:ascii="Open Sans" w:hAnsi="Open Sans" w:cs="Open Sans"/>
          <w:sz w:val="24"/>
          <w:szCs w:val="24"/>
        </w:rPr>
        <w:t xml:space="preserve"> </w:t>
      </w:r>
      <w:r w:rsidRPr="006E417C">
        <w:rPr>
          <w:rFonts w:ascii="Open Sans" w:hAnsi="Open Sans" w:cs="Open Sans"/>
          <w:sz w:val="24"/>
          <w:szCs w:val="24"/>
        </w:rPr>
        <w:t>сфер фахової діяльності та набуття досвіду емоційно-ціннісного</w:t>
      </w:r>
      <w:r>
        <w:rPr>
          <w:rFonts w:ascii="Open Sans" w:hAnsi="Open Sans" w:cs="Open Sans"/>
          <w:sz w:val="24"/>
          <w:szCs w:val="24"/>
        </w:rPr>
        <w:t xml:space="preserve"> </w:t>
      </w:r>
      <w:r w:rsidRPr="006E417C">
        <w:rPr>
          <w:rFonts w:ascii="Open Sans" w:hAnsi="Open Sans" w:cs="Open Sans"/>
          <w:sz w:val="24"/>
          <w:szCs w:val="24"/>
        </w:rPr>
        <w:t>ставле</w:t>
      </w:r>
      <w:r>
        <w:rPr>
          <w:rFonts w:ascii="Open Sans" w:hAnsi="Open Sans" w:cs="Open Sans"/>
          <w:sz w:val="24"/>
          <w:szCs w:val="24"/>
        </w:rPr>
        <w:t>ння до явищ музичного мистецтва.</w:t>
      </w:r>
    </w:p>
    <w:p w:rsidR="006E417C" w:rsidRDefault="006E417C" w:rsidP="006E417C">
      <w:pPr>
        <w:spacing w:after="0"/>
        <w:ind w:firstLine="709"/>
        <w:jc w:val="both"/>
        <w:rPr>
          <w:rFonts w:ascii="Open Sans" w:hAnsi="Open Sans" w:cs="Open Sans"/>
          <w:sz w:val="24"/>
          <w:szCs w:val="24"/>
        </w:rPr>
      </w:pPr>
    </w:p>
    <w:p w:rsidR="006E417C" w:rsidRDefault="006E417C" w:rsidP="006E417C">
      <w:pPr>
        <w:spacing w:after="0"/>
        <w:ind w:firstLine="709"/>
        <w:jc w:val="both"/>
        <w:rPr>
          <w:rFonts w:ascii="Open Sans" w:hAnsi="Open Sans" w:cs="Open Sans"/>
          <w:sz w:val="24"/>
          <w:szCs w:val="24"/>
        </w:rPr>
      </w:pPr>
      <w:r w:rsidRPr="006E417C">
        <w:rPr>
          <w:rFonts w:ascii="Open Sans" w:hAnsi="Open Sans" w:cs="Open Sans"/>
          <w:b/>
          <w:i/>
          <w:sz w:val="24"/>
          <w:szCs w:val="24"/>
        </w:rPr>
        <w:lastRenderedPageBreak/>
        <w:t>Мистецька компетентність</w:t>
      </w:r>
      <w:r w:rsidRPr="006E417C">
        <w:rPr>
          <w:rFonts w:ascii="Open Sans" w:hAnsi="Open Sans" w:cs="Open Sans"/>
          <w:sz w:val="24"/>
          <w:szCs w:val="24"/>
        </w:rPr>
        <w:t xml:space="preserve"> як ключова в системі мистецької</w:t>
      </w:r>
      <w:r>
        <w:rPr>
          <w:rFonts w:ascii="Open Sans" w:hAnsi="Open Sans" w:cs="Open Sans"/>
          <w:sz w:val="24"/>
          <w:szCs w:val="24"/>
        </w:rPr>
        <w:t xml:space="preserve"> </w:t>
      </w:r>
      <w:r w:rsidRPr="006E417C">
        <w:rPr>
          <w:rFonts w:ascii="Open Sans" w:hAnsi="Open Sans" w:cs="Open Sans"/>
          <w:sz w:val="24"/>
          <w:szCs w:val="24"/>
        </w:rPr>
        <w:t xml:space="preserve">освіти, на думку </w:t>
      </w:r>
      <w:r w:rsidRPr="006E417C">
        <w:rPr>
          <w:rFonts w:ascii="Open Sans" w:hAnsi="Open Sans" w:cs="Open Sans"/>
          <w:i/>
          <w:sz w:val="24"/>
          <w:szCs w:val="24"/>
        </w:rPr>
        <w:t>О. Олексюк</w:t>
      </w:r>
      <w:r w:rsidRPr="006E417C">
        <w:rPr>
          <w:rFonts w:ascii="Open Sans" w:hAnsi="Open Sans" w:cs="Open Sans"/>
          <w:sz w:val="24"/>
          <w:szCs w:val="24"/>
        </w:rPr>
        <w:t>, відображає духовний потенціал</w:t>
      </w:r>
      <w:r>
        <w:rPr>
          <w:rFonts w:ascii="Open Sans" w:hAnsi="Open Sans" w:cs="Open Sans"/>
          <w:sz w:val="24"/>
          <w:szCs w:val="24"/>
        </w:rPr>
        <w:t xml:space="preserve"> </w:t>
      </w:r>
      <w:r w:rsidRPr="006E417C">
        <w:rPr>
          <w:rFonts w:ascii="Open Sans" w:hAnsi="Open Sans" w:cs="Open Sans"/>
          <w:sz w:val="24"/>
          <w:szCs w:val="24"/>
        </w:rPr>
        <w:t>особистості, її здатність до емоційно-ціннісного світопереживання,</w:t>
      </w:r>
      <w:r>
        <w:rPr>
          <w:rFonts w:ascii="Open Sans" w:hAnsi="Open Sans" w:cs="Open Sans"/>
          <w:sz w:val="24"/>
          <w:szCs w:val="24"/>
        </w:rPr>
        <w:t xml:space="preserve"> </w:t>
      </w:r>
      <w:r w:rsidRPr="006E417C">
        <w:rPr>
          <w:rFonts w:ascii="Open Sans" w:hAnsi="Open Sans" w:cs="Open Sans"/>
          <w:sz w:val="24"/>
          <w:szCs w:val="24"/>
        </w:rPr>
        <w:t>готовність створювати творчий стиль життя й діяльності на основі</w:t>
      </w:r>
      <w:r>
        <w:rPr>
          <w:rFonts w:ascii="Open Sans" w:hAnsi="Open Sans" w:cs="Open Sans"/>
          <w:sz w:val="24"/>
          <w:szCs w:val="24"/>
        </w:rPr>
        <w:t xml:space="preserve"> </w:t>
      </w:r>
      <w:r w:rsidRPr="006E417C">
        <w:rPr>
          <w:rFonts w:ascii="Open Sans" w:hAnsi="Open Sans" w:cs="Open Sans"/>
          <w:sz w:val="24"/>
          <w:szCs w:val="24"/>
        </w:rPr>
        <w:t>досвіду використання мистецьких компетенцій</w:t>
      </w:r>
      <w:r>
        <w:rPr>
          <w:rFonts w:ascii="Open Sans" w:hAnsi="Open Sans" w:cs="Open Sans"/>
          <w:sz w:val="24"/>
          <w:szCs w:val="24"/>
        </w:rPr>
        <w:t xml:space="preserve">. </w:t>
      </w:r>
      <w:r w:rsidRPr="006E417C">
        <w:rPr>
          <w:rFonts w:ascii="Open Sans" w:hAnsi="Open Sans" w:cs="Open Sans"/>
          <w:sz w:val="24"/>
          <w:szCs w:val="24"/>
        </w:rPr>
        <w:t>Вчена</w:t>
      </w:r>
      <w:r>
        <w:rPr>
          <w:rFonts w:ascii="Open Sans" w:hAnsi="Open Sans" w:cs="Open Sans"/>
          <w:sz w:val="24"/>
          <w:szCs w:val="24"/>
        </w:rPr>
        <w:t xml:space="preserve"> </w:t>
      </w:r>
      <w:r w:rsidRPr="006E417C">
        <w:rPr>
          <w:rFonts w:ascii="Open Sans" w:hAnsi="Open Sans" w:cs="Open Sans"/>
          <w:sz w:val="24"/>
          <w:szCs w:val="24"/>
        </w:rPr>
        <w:t>вказує, що мистецька компетентність вчителя музики дає змогу</w:t>
      </w:r>
      <w:r>
        <w:rPr>
          <w:rFonts w:ascii="Open Sans" w:hAnsi="Open Sans" w:cs="Open Sans"/>
          <w:sz w:val="24"/>
          <w:szCs w:val="24"/>
        </w:rPr>
        <w:t xml:space="preserve"> </w:t>
      </w:r>
      <w:r w:rsidRPr="006E417C">
        <w:rPr>
          <w:rFonts w:ascii="Open Sans" w:hAnsi="Open Sans" w:cs="Open Sans"/>
          <w:sz w:val="24"/>
          <w:szCs w:val="24"/>
        </w:rPr>
        <w:t>фахівцю успішно здійснювати в змінних соціокультурних умовах</w:t>
      </w:r>
      <w:r>
        <w:rPr>
          <w:rFonts w:ascii="Open Sans" w:hAnsi="Open Sans" w:cs="Open Sans"/>
          <w:sz w:val="24"/>
          <w:szCs w:val="24"/>
        </w:rPr>
        <w:t xml:space="preserve"> </w:t>
      </w:r>
      <w:r w:rsidRPr="006E417C">
        <w:rPr>
          <w:rFonts w:ascii="Open Sans" w:hAnsi="Open Sans" w:cs="Open Sans"/>
          <w:sz w:val="24"/>
          <w:szCs w:val="24"/>
        </w:rPr>
        <w:t>професійні функції, самостійно розвивати й реалізувати набутий у</w:t>
      </w:r>
      <w:r>
        <w:rPr>
          <w:rFonts w:ascii="Open Sans" w:hAnsi="Open Sans" w:cs="Open Sans"/>
          <w:sz w:val="24"/>
          <w:szCs w:val="24"/>
        </w:rPr>
        <w:t xml:space="preserve"> </w:t>
      </w:r>
      <w:r w:rsidRPr="006E417C">
        <w:rPr>
          <w:rFonts w:ascii="Open Sans" w:hAnsi="Open Sans" w:cs="Open Sans"/>
          <w:sz w:val="24"/>
          <w:szCs w:val="24"/>
        </w:rPr>
        <w:t>процесі навчання фаховий потенціал. Вона вивчає</w:t>
      </w:r>
      <w:r>
        <w:rPr>
          <w:rFonts w:ascii="Open Sans" w:hAnsi="Open Sans" w:cs="Open Sans"/>
          <w:sz w:val="24"/>
          <w:szCs w:val="24"/>
        </w:rPr>
        <w:t xml:space="preserve"> </w:t>
      </w:r>
      <w:r w:rsidRPr="006E417C">
        <w:rPr>
          <w:rFonts w:ascii="Open Sans" w:hAnsi="Open Sans" w:cs="Open Sans"/>
          <w:sz w:val="24"/>
          <w:szCs w:val="24"/>
        </w:rPr>
        <w:t xml:space="preserve">мистецьку компетентність у єдності </w:t>
      </w:r>
      <w:r w:rsidRPr="006E417C">
        <w:rPr>
          <w:rFonts w:ascii="Open Sans" w:hAnsi="Open Sans" w:cs="Open Sans"/>
          <w:i/>
          <w:iCs/>
          <w:sz w:val="24"/>
          <w:szCs w:val="24"/>
          <w:u w:val="single"/>
        </w:rPr>
        <w:t>знань</w:t>
      </w:r>
      <w:r w:rsidRPr="006E417C">
        <w:rPr>
          <w:rFonts w:ascii="Open Sans" w:hAnsi="Open Sans" w:cs="Open Sans"/>
          <w:i/>
          <w:iCs/>
          <w:sz w:val="24"/>
          <w:szCs w:val="24"/>
        </w:rPr>
        <w:t xml:space="preserve"> </w:t>
      </w:r>
      <w:r w:rsidRPr="006E417C">
        <w:rPr>
          <w:rFonts w:ascii="Open Sans" w:hAnsi="Open Sans" w:cs="Open Sans"/>
          <w:sz w:val="24"/>
          <w:szCs w:val="24"/>
        </w:rPr>
        <w:t>з історії, теорії, методики</w:t>
      </w:r>
      <w:r>
        <w:rPr>
          <w:rFonts w:ascii="Open Sans" w:hAnsi="Open Sans" w:cs="Open Sans"/>
          <w:sz w:val="24"/>
          <w:szCs w:val="24"/>
        </w:rPr>
        <w:t xml:space="preserve"> </w:t>
      </w:r>
      <w:r w:rsidRPr="006E417C">
        <w:rPr>
          <w:rFonts w:ascii="Open Sans" w:hAnsi="Open Sans" w:cs="Open Sans"/>
          <w:sz w:val="24"/>
          <w:szCs w:val="24"/>
        </w:rPr>
        <w:t xml:space="preserve">викладання мистецтва, зокрема музичного, художньо-творчих </w:t>
      </w:r>
      <w:r w:rsidRPr="006E417C">
        <w:rPr>
          <w:rFonts w:ascii="Open Sans" w:hAnsi="Open Sans" w:cs="Open Sans"/>
          <w:i/>
          <w:iCs/>
          <w:sz w:val="24"/>
          <w:szCs w:val="24"/>
          <w:u w:val="single"/>
        </w:rPr>
        <w:t>умінь</w:t>
      </w:r>
      <w:r w:rsidRPr="006E417C">
        <w:rPr>
          <w:rFonts w:ascii="Open Sans" w:hAnsi="Open Sans" w:cs="Open Sans"/>
          <w:i/>
          <w:iCs/>
          <w:sz w:val="24"/>
          <w:szCs w:val="24"/>
        </w:rPr>
        <w:t xml:space="preserve"> </w:t>
      </w:r>
      <w:r w:rsidRPr="006E417C">
        <w:rPr>
          <w:rFonts w:ascii="Open Sans" w:hAnsi="Open Sans" w:cs="Open Sans"/>
          <w:sz w:val="24"/>
          <w:szCs w:val="24"/>
        </w:rPr>
        <w:t>у</w:t>
      </w:r>
      <w:r>
        <w:rPr>
          <w:rFonts w:ascii="Open Sans" w:hAnsi="Open Sans" w:cs="Open Sans"/>
          <w:sz w:val="24"/>
          <w:szCs w:val="24"/>
        </w:rPr>
        <w:t xml:space="preserve"> </w:t>
      </w:r>
      <w:r w:rsidRPr="006E417C">
        <w:rPr>
          <w:rFonts w:ascii="Open Sans" w:hAnsi="Open Sans" w:cs="Open Sans"/>
          <w:sz w:val="24"/>
          <w:szCs w:val="24"/>
        </w:rPr>
        <w:t xml:space="preserve">галузі виконавства та </w:t>
      </w:r>
      <w:r w:rsidRPr="006E417C">
        <w:rPr>
          <w:rFonts w:ascii="Open Sans" w:hAnsi="Open Sans" w:cs="Open Sans"/>
          <w:i/>
          <w:iCs/>
          <w:sz w:val="24"/>
          <w:szCs w:val="24"/>
          <w:u w:val="single"/>
        </w:rPr>
        <w:t>досвіду</w:t>
      </w:r>
      <w:r w:rsidRPr="006E417C">
        <w:rPr>
          <w:rFonts w:ascii="Open Sans" w:hAnsi="Open Sans" w:cs="Open Sans"/>
          <w:i/>
          <w:iCs/>
          <w:sz w:val="24"/>
          <w:szCs w:val="24"/>
        </w:rPr>
        <w:t xml:space="preserve"> </w:t>
      </w:r>
      <w:r w:rsidRPr="006E417C">
        <w:rPr>
          <w:rFonts w:ascii="Open Sans" w:hAnsi="Open Sans" w:cs="Open Sans"/>
          <w:sz w:val="24"/>
          <w:szCs w:val="24"/>
        </w:rPr>
        <w:t>практичної художньо-освітньої</w:t>
      </w:r>
      <w:r>
        <w:rPr>
          <w:rFonts w:ascii="Open Sans" w:hAnsi="Open Sans" w:cs="Open Sans"/>
          <w:sz w:val="24"/>
          <w:szCs w:val="24"/>
        </w:rPr>
        <w:t xml:space="preserve"> діяльності.</w:t>
      </w:r>
    </w:p>
    <w:p w:rsidR="006E417C" w:rsidRPr="006E417C" w:rsidRDefault="006E417C" w:rsidP="006E417C">
      <w:pPr>
        <w:spacing w:after="0"/>
        <w:ind w:firstLine="709"/>
        <w:jc w:val="both"/>
        <w:rPr>
          <w:rFonts w:ascii="Open Sans" w:hAnsi="Open Sans" w:cs="Open Sans"/>
          <w:sz w:val="24"/>
          <w:szCs w:val="24"/>
        </w:rPr>
      </w:pPr>
      <w:r w:rsidRPr="006E417C">
        <w:rPr>
          <w:rFonts w:ascii="Open Sans" w:hAnsi="Open Sans" w:cs="Open Sans"/>
          <w:sz w:val="24"/>
          <w:szCs w:val="24"/>
        </w:rPr>
        <w:t>О. Олексюк у складі мистецької компетентності майбутнього</w:t>
      </w:r>
      <w:r>
        <w:rPr>
          <w:rFonts w:ascii="Open Sans" w:hAnsi="Open Sans" w:cs="Open Sans"/>
          <w:sz w:val="24"/>
          <w:szCs w:val="24"/>
        </w:rPr>
        <w:t xml:space="preserve"> </w:t>
      </w:r>
      <w:r w:rsidRPr="006E417C">
        <w:rPr>
          <w:rFonts w:ascii="Open Sans" w:hAnsi="Open Sans" w:cs="Open Sans"/>
          <w:sz w:val="24"/>
          <w:szCs w:val="24"/>
        </w:rPr>
        <w:t xml:space="preserve">учителя музики виокремлює цілу низку </w:t>
      </w:r>
      <w:r w:rsidRPr="006E417C">
        <w:rPr>
          <w:rFonts w:ascii="Open Sans" w:hAnsi="Open Sans" w:cs="Open Sans"/>
          <w:b/>
          <w:i/>
          <w:sz w:val="24"/>
          <w:szCs w:val="24"/>
        </w:rPr>
        <w:t>предметних компетенцій</w:t>
      </w:r>
      <w:r w:rsidRPr="006E417C">
        <w:rPr>
          <w:rFonts w:ascii="Open Sans" w:hAnsi="Open Sans" w:cs="Open Sans"/>
          <w:sz w:val="24"/>
          <w:szCs w:val="24"/>
        </w:rPr>
        <w:t>, які</w:t>
      </w:r>
      <w:r>
        <w:rPr>
          <w:rFonts w:ascii="Open Sans" w:hAnsi="Open Sans" w:cs="Open Sans"/>
          <w:sz w:val="24"/>
          <w:szCs w:val="24"/>
        </w:rPr>
        <w:t xml:space="preserve"> </w:t>
      </w:r>
      <w:r w:rsidRPr="006E417C">
        <w:rPr>
          <w:rFonts w:ascii="Open Sans" w:hAnsi="Open Sans" w:cs="Open Sans"/>
          <w:sz w:val="24"/>
          <w:szCs w:val="24"/>
        </w:rPr>
        <w:t>охоплюють різні види музичної діяльності студентів, серед яких:</w:t>
      </w:r>
      <w:r>
        <w:rPr>
          <w:rFonts w:ascii="Open Sans" w:hAnsi="Open Sans" w:cs="Open Sans"/>
          <w:sz w:val="24"/>
          <w:szCs w:val="24"/>
        </w:rPr>
        <w:t xml:space="preserve"> </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 xml:space="preserve">здатність до вільного оперування мистецькими знаннями; </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 xml:space="preserve">уміння мобільно застосовувати наявні знання в контексті конкретного музичного твору; </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здатність до проведення художніх паралелей між стильовими напрямами й жанрами музики та інших видів мистецтв;</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 xml:space="preserve">відтворення об’єктивного змісту твору і вираження суб’єктивного ставлення до музики; </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дотримання стильових засад виконавства;</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артистичне втілення інтерпретаційного задуму в реальному звучанні;</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здатність добирати педагогічно доцільний репертуар;</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спроможність визначати навчально-виховний потенціал музичного твору, передбачати труднощі та способи їх подолання в роботі з дітьми;</w:t>
      </w:r>
    </w:p>
    <w:p w:rsidR="006E417C" w:rsidRPr="006E417C" w:rsidRDefault="006E417C" w:rsidP="00447EFD">
      <w:pPr>
        <w:pStyle w:val="a9"/>
        <w:numPr>
          <w:ilvl w:val="0"/>
          <w:numId w:val="7"/>
        </w:numPr>
        <w:spacing w:after="0"/>
        <w:ind w:left="0" w:firstLine="698"/>
        <w:jc w:val="both"/>
        <w:rPr>
          <w:rFonts w:ascii="Open Sans" w:hAnsi="Open Sans" w:cs="Open Sans"/>
          <w:sz w:val="24"/>
          <w:szCs w:val="24"/>
        </w:rPr>
      </w:pPr>
      <w:r w:rsidRPr="006E417C">
        <w:rPr>
          <w:rFonts w:ascii="Open Sans" w:hAnsi="Open Sans" w:cs="Open Sans"/>
          <w:sz w:val="24"/>
          <w:szCs w:val="24"/>
        </w:rPr>
        <w:t>уміння захоплювати школярів власним виконанням і словесним поясненням у процесі музично-просвітницької роботи.</w:t>
      </w:r>
    </w:p>
    <w:p w:rsidR="00CE4DEC" w:rsidRDefault="00CE4DEC" w:rsidP="00A30ED6">
      <w:pPr>
        <w:spacing w:after="0"/>
        <w:ind w:firstLine="709"/>
        <w:jc w:val="both"/>
        <w:rPr>
          <w:rFonts w:ascii="Open Sans" w:hAnsi="Open Sans" w:cs="Open Sans"/>
          <w:sz w:val="24"/>
          <w:szCs w:val="24"/>
        </w:rPr>
      </w:pPr>
    </w:p>
    <w:p w:rsidR="006E417C" w:rsidRDefault="006E417C" w:rsidP="006E417C">
      <w:pPr>
        <w:spacing w:after="0"/>
        <w:ind w:firstLine="709"/>
        <w:jc w:val="both"/>
        <w:rPr>
          <w:rFonts w:ascii="Open Sans" w:hAnsi="Open Sans" w:cs="Open Sans"/>
          <w:sz w:val="24"/>
          <w:szCs w:val="24"/>
        </w:rPr>
      </w:pPr>
      <w:r w:rsidRPr="006E417C">
        <w:rPr>
          <w:rFonts w:ascii="Open Sans" w:hAnsi="Open Sans" w:cs="Open Sans"/>
          <w:sz w:val="24"/>
          <w:szCs w:val="24"/>
        </w:rPr>
        <w:t>У сучасній мистецькій освіті використовується також поняття</w:t>
      </w:r>
      <w:r>
        <w:rPr>
          <w:rFonts w:ascii="Open Sans" w:hAnsi="Open Sans" w:cs="Open Sans"/>
          <w:sz w:val="24"/>
          <w:szCs w:val="24"/>
        </w:rPr>
        <w:t xml:space="preserve"> </w:t>
      </w:r>
      <w:r w:rsidRPr="006E417C">
        <w:rPr>
          <w:rFonts w:ascii="Open Sans" w:hAnsi="Open Sans" w:cs="Open Sans"/>
          <w:b/>
          <w:i/>
          <w:sz w:val="24"/>
          <w:szCs w:val="24"/>
        </w:rPr>
        <w:t>«поліхудожньої компетентності»</w:t>
      </w:r>
      <w:r w:rsidRPr="006E417C">
        <w:rPr>
          <w:rFonts w:ascii="Open Sans" w:hAnsi="Open Sans" w:cs="Open Sans"/>
          <w:sz w:val="24"/>
          <w:szCs w:val="24"/>
        </w:rPr>
        <w:t xml:space="preserve"> майбутнього вчителя музики</w:t>
      </w:r>
      <w:r>
        <w:rPr>
          <w:rFonts w:ascii="Open Sans" w:hAnsi="Open Sans" w:cs="Open Sans"/>
          <w:sz w:val="24"/>
          <w:szCs w:val="24"/>
        </w:rPr>
        <w:t xml:space="preserve"> </w:t>
      </w:r>
      <w:r w:rsidRPr="006E417C">
        <w:rPr>
          <w:rFonts w:ascii="Open Sans" w:hAnsi="Open Sans" w:cs="Open Sans"/>
          <w:sz w:val="24"/>
          <w:szCs w:val="24"/>
        </w:rPr>
        <w:t>(О. Боблієнко), яка визначається як здатність студента на основі</w:t>
      </w:r>
      <w:r>
        <w:rPr>
          <w:rFonts w:ascii="Open Sans" w:hAnsi="Open Sans" w:cs="Open Sans"/>
          <w:sz w:val="24"/>
          <w:szCs w:val="24"/>
        </w:rPr>
        <w:t xml:space="preserve"> </w:t>
      </w:r>
      <w:r w:rsidRPr="006E417C">
        <w:rPr>
          <w:rFonts w:ascii="Open Sans" w:hAnsi="Open Sans" w:cs="Open Sans"/>
          <w:sz w:val="24"/>
          <w:szCs w:val="24"/>
        </w:rPr>
        <w:t>фахових знань, володіння алгоритмом розв’язання музично-педагогічних завдань та професійно-виконавської майстерності до</w:t>
      </w:r>
      <w:r>
        <w:rPr>
          <w:rFonts w:ascii="Open Sans" w:hAnsi="Open Sans" w:cs="Open Sans"/>
          <w:sz w:val="24"/>
          <w:szCs w:val="24"/>
        </w:rPr>
        <w:t xml:space="preserve"> </w:t>
      </w:r>
      <w:r w:rsidRPr="006E417C">
        <w:rPr>
          <w:rFonts w:ascii="Open Sans" w:hAnsi="Open Sans" w:cs="Open Sans"/>
          <w:sz w:val="24"/>
          <w:szCs w:val="24"/>
        </w:rPr>
        <w:t>здійснення поліхудожнього виховання учнів як особистісно</w:t>
      </w:r>
      <w:r>
        <w:rPr>
          <w:rFonts w:ascii="Open Sans" w:hAnsi="Open Sans" w:cs="Open Sans"/>
          <w:sz w:val="24"/>
          <w:szCs w:val="24"/>
        </w:rPr>
        <w:t xml:space="preserve"> </w:t>
      </w:r>
      <w:r w:rsidRPr="006E417C">
        <w:rPr>
          <w:rFonts w:ascii="Open Sans" w:hAnsi="Open Sans" w:cs="Open Sans"/>
          <w:sz w:val="24"/>
          <w:szCs w:val="24"/>
        </w:rPr>
        <w:t>зорієнтованого планомірного залучення їх до різних видів мистецтва в</w:t>
      </w:r>
      <w:r>
        <w:rPr>
          <w:rFonts w:ascii="Open Sans" w:hAnsi="Open Sans" w:cs="Open Sans"/>
          <w:sz w:val="24"/>
          <w:szCs w:val="24"/>
        </w:rPr>
        <w:t xml:space="preserve"> </w:t>
      </w:r>
      <w:r w:rsidRPr="006E417C">
        <w:rPr>
          <w:rFonts w:ascii="Open Sans" w:hAnsi="Open Sans" w:cs="Open Sans"/>
          <w:sz w:val="24"/>
          <w:szCs w:val="24"/>
        </w:rPr>
        <w:t xml:space="preserve">їхній взаємодії, результатом якого є формування </w:t>
      </w:r>
      <w:r>
        <w:rPr>
          <w:rFonts w:ascii="Open Sans" w:hAnsi="Open Sans" w:cs="Open Sans"/>
          <w:sz w:val="24"/>
          <w:szCs w:val="24"/>
        </w:rPr>
        <w:t xml:space="preserve">поліхудожньої </w:t>
      </w:r>
      <w:r w:rsidRPr="006E417C">
        <w:rPr>
          <w:rFonts w:ascii="Open Sans" w:hAnsi="Open Sans" w:cs="Open Sans"/>
          <w:sz w:val="24"/>
          <w:szCs w:val="24"/>
        </w:rPr>
        <w:lastRenderedPageBreak/>
        <w:t>свідомості та здатності до поліхудожньої діяльності, що забезпечує</w:t>
      </w:r>
      <w:r>
        <w:rPr>
          <w:rFonts w:ascii="Open Sans" w:hAnsi="Open Sans" w:cs="Open Sans"/>
          <w:sz w:val="24"/>
          <w:szCs w:val="24"/>
        </w:rPr>
        <w:t xml:space="preserve"> </w:t>
      </w:r>
      <w:r w:rsidRPr="006E417C">
        <w:rPr>
          <w:rFonts w:ascii="Open Sans" w:hAnsi="Open Sans" w:cs="Open Sans"/>
          <w:sz w:val="24"/>
          <w:szCs w:val="24"/>
        </w:rPr>
        <w:t>художньо-творчу самореалізацію особистості учня. У</w:t>
      </w:r>
      <w:r>
        <w:rPr>
          <w:rFonts w:ascii="Open Sans" w:hAnsi="Open Sans" w:cs="Open Sans"/>
          <w:sz w:val="24"/>
          <w:szCs w:val="24"/>
        </w:rPr>
        <w:t xml:space="preserve"> </w:t>
      </w:r>
      <w:r w:rsidRPr="006E417C">
        <w:rPr>
          <w:rFonts w:ascii="Open Sans" w:hAnsi="Open Sans" w:cs="Open Sans"/>
          <w:sz w:val="24"/>
          <w:szCs w:val="24"/>
        </w:rPr>
        <w:t xml:space="preserve">дослідженні О. Боблієнко ретельно </w:t>
      </w:r>
      <w:r>
        <w:rPr>
          <w:rFonts w:ascii="Open Sans" w:hAnsi="Open Sans" w:cs="Open Sans"/>
          <w:sz w:val="24"/>
          <w:szCs w:val="24"/>
        </w:rPr>
        <w:t xml:space="preserve">аналізує </w:t>
      </w:r>
      <w:r w:rsidRPr="006E417C">
        <w:rPr>
          <w:rFonts w:ascii="Open Sans" w:hAnsi="Open Sans" w:cs="Open Sans"/>
          <w:sz w:val="24"/>
          <w:szCs w:val="24"/>
        </w:rPr>
        <w:t>сутнісні підвалини поняття поліхудожньої компетентності майбутніх</w:t>
      </w:r>
      <w:r>
        <w:rPr>
          <w:rFonts w:ascii="Open Sans" w:hAnsi="Open Sans" w:cs="Open Sans"/>
          <w:sz w:val="24"/>
          <w:szCs w:val="24"/>
        </w:rPr>
        <w:t xml:space="preserve"> учителів музики й визначає</w:t>
      </w:r>
      <w:r w:rsidRPr="006E417C">
        <w:rPr>
          <w:rFonts w:ascii="Open Sans" w:hAnsi="Open Sans" w:cs="Open Sans"/>
          <w:sz w:val="24"/>
          <w:szCs w:val="24"/>
        </w:rPr>
        <w:t xml:space="preserve"> її компоненти: когнітивний, професійно-виконавський, креативний, емоційно-рефлексивний.</w:t>
      </w:r>
    </w:p>
    <w:p w:rsidR="006E417C" w:rsidRDefault="006E417C" w:rsidP="006E417C">
      <w:pPr>
        <w:spacing w:after="0"/>
        <w:ind w:firstLine="709"/>
        <w:jc w:val="both"/>
        <w:rPr>
          <w:rFonts w:ascii="Open Sans" w:hAnsi="Open Sans" w:cs="Open Sans"/>
          <w:sz w:val="24"/>
          <w:szCs w:val="24"/>
        </w:rPr>
      </w:pPr>
    </w:p>
    <w:p w:rsidR="004253DC" w:rsidRPr="004253DC" w:rsidRDefault="004253DC" w:rsidP="004253DC">
      <w:pPr>
        <w:spacing w:after="0"/>
        <w:ind w:firstLine="709"/>
        <w:jc w:val="center"/>
        <w:rPr>
          <w:rFonts w:ascii="Open Sans" w:hAnsi="Open Sans" w:cs="Open Sans"/>
          <w:b/>
          <w:sz w:val="28"/>
          <w:szCs w:val="28"/>
        </w:rPr>
      </w:pPr>
      <w:r w:rsidRPr="004253DC">
        <w:rPr>
          <w:rFonts w:ascii="Open Sans" w:hAnsi="Open Sans" w:cs="Open Sans"/>
          <w:b/>
          <w:sz w:val="28"/>
          <w:szCs w:val="28"/>
        </w:rPr>
        <w:t>3.3. Особистісне становлення майбутнього вчителя музичного мистецтва</w:t>
      </w:r>
    </w:p>
    <w:p w:rsidR="004253DC" w:rsidRDefault="004253DC" w:rsidP="009510AC">
      <w:pPr>
        <w:spacing w:after="0"/>
        <w:ind w:firstLine="709"/>
        <w:jc w:val="both"/>
        <w:rPr>
          <w:rFonts w:ascii="Open Sans" w:hAnsi="Open Sans" w:cs="Open Sans"/>
          <w:sz w:val="24"/>
          <w:szCs w:val="24"/>
        </w:rPr>
      </w:pPr>
    </w:p>
    <w:p w:rsidR="004253DC" w:rsidRDefault="009B120C" w:rsidP="009510AC">
      <w:pPr>
        <w:spacing w:after="0"/>
        <w:ind w:firstLine="709"/>
        <w:jc w:val="both"/>
        <w:rPr>
          <w:rFonts w:ascii="Open Sans" w:hAnsi="Open Sans" w:cs="Open Sans"/>
          <w:sz w:val="24"/>
          <w:szCs w:val="24"/>
        </w:rPr>
      </w:pPr>
      <w:r>
        <w:rPr>
          <w:rFonts w:ascii="Open Sans" w:hAnsi="Open Sans" w:cs="Open Sans"/>
          <w:sz w:val="24"/>
          <w:szCs w:val="24"/>
        </w:rPr>
        <w:t xml:space="preserve">Сьогодні наше суспільство потребує освічених, інтелігентних, творчих, професійно компетентних особистостей. На сучасному етапі особливо це стосується спеціалістів у галузі розвитку освіти та виховання, де відбуваються кардинальні зміни, детерміновані суспільно-історичним розвитком нашої держави. Успішному вирішенню цього завдання сприятиме система теоретичних компонентів професійної підготовки майбутніх спеціалістів у процесі педагогічної практики. Згідно з вимогами Державного стандарту професійної освіти, </w:t>
      </w:r>
      <w:r w:rsidRPr="009B120C">
        <w:rPr>
          <w:rFonts w:ascii="Open Sans" w:hAnsi="Open Sans" w:cs="Open Sans"/>
          <w:b/>
          <w:i/>
          <w:sz w:val="24"/>
          <w:szCs w:val="24"/>
        </w:rPr>
        <w:t>педагогічна практика</w:t>
      </w:r>
      <w:r>
        <w:rPr>
          <w:rFonts w:ascii="Open Sans" w:hAnsi="Open Sans" w:cs="Open Sans"/>
          <w:sz w:val="24"/>
          <w:szCs w:val="24"/>
        </w:rPr>
        <w:t xml:space="preserve"> – це особливий вид навчальної роботи, спрямований на формування в майбутнього вчителя основних професійних якостей у процесі педагогічної діяльності.</w:t>
      </w:r>
    </w:p>
    <w:p w:rsidR="009B120C" w:rsidRDefault="009B120C" w:rsidP="009510AC">
      <w:pPr>
        <w:spacing w:after="0"/>
        <w:ind w:firstLine="709"/>
        <w:jc w:val="both"/>
        <w:rPr>
          <w:rFonts w:ascii="Open Sans" w:hAnsi="Open Sans" w:cs="Open Sans"/>
          <w:sz w:val="24"/>
          <w:szCs w:val="24"/>
        </w:rPr>
      </w:pPr>
      <w:r>
        <w:rPr>
          <w:rFonts w:ascii="Open Sans" w:hAnsi="Open Sans" w:cs="Open Sans"/>
          <w:sz w:val="24"/>
          <w:szCs w:val="24"/>
        </w:rPr>
        <w:t>Педагогічна практика як основа системи підготовки майбутніх учителів забезпечує дієвість засвоєних професійних знань і умінь, сприяє виявленню педагогічних здібностей та індивідуальних творчих можливостей кожного студента. Завдяки тому, що робота практиканта передбачає спілкування з учнями, студент має можливості не лише для самовдосконалення, але й формується його творча індивідуальність, що в процесі педагогічної практики активно впливає на розвиток особистості кожної людини.</w:t>
      </w:r>
    </w:p>
    <w:p w:rsidR="009B120C" w:rsidRDefault="00F913D6" w:rsidP="009510AC">
      <w:pPr>
        <w:spacing w:after="0"/>
        <w:ind w:firstLine="709"/>
        <w:jc w:val="both"/>
        <w:rPr>
          <w:rFonts w:ascii="Open Sans" w:hAnsi="Open Sans" w:cs="Open Sans"/>
          <w:sz w:val="24"/>
          <w:szCs w:val="24"/>
        </w:rPr>
      </w:pPr>
      <w:r>
        <w:rPr>
          <w:rFonts w:ascii="Open Sans" w:hAnsi="Open Sans" w:cs="Open Sans"/>
          <w:sz w:val="24"/>
          <w:szCs w:val="24"/>
        </w:rPr>
        <w:t>Залучення студентів до безпосередньої практичної діяльності є засобом активізації інтересу до майбутнього фаху, перевірка ефективності усіх без винятку напрямків професійної підготовки (психолого-педагогічного, музично-виконавського, методичного). Результатом формування готовності майбутніх учителів музичного мистецтва до професійної діяльності є спроможність орієнтуватись в основних музично-педагогічних концепціях, здатність працювати зі школярами різних вікових груп за будь-якою програмою з предмета «Музичне мистецтво», стверджувати власну позицію та індивідуальний творчий стиль викладання предмета.</w:t>
      </w:r>
    </w:p>
    <w:p w:rsidR="00F913D6" w:rsidRDefault="00F913D6" w:rsidP="009510AC">
      <w:pPr>
        <w:spacing w:after="0"/>
        <w:ind w:firstLine="709"/>
        <w:jc w:val="both"/>
        <w:rPr>
          <w:rFonts w:ascii="Open Sans" w:hAnsi="Open Sans" w:cs="Open Sans"/>
          <w:sz w:val="24"/>
          <w:szCs w:val="24"/>
        </w:rPr>
      </w:pPr>
      <w:r>
        <w:rPr>
          <w:rFonts w:ascii="Open Sans" w:hAnsi="Open Sans" w:cs="Open Sans"/>
          <w:sz w:val="24"/>
          <w:szCs w:val="24"/>
        </w:rPr>
        <w:lastRenderedPageBreak/>
        <w:t>Педагогічна практика проводиться в умовах навчально-виховного процесу сучасної загальноосвітньої школи з урахуванням закономірностей і принципів цілісного процесу професійної підготовки майбутніх учителів на основі здобутих знань, сформованих умінь і навичок. Під час активної педагогічної практики у студентів створюються умови для практичної педагогічної діяльності.</w:t>
      </w:r>
    </w:p>
    <w:p w:rsidR="00F913D6" w:rsidRDefault="00F913D6" w:rsidP="009510AC">
      <w:pPr>
        <w:spacing w:after="0"/>
        <w:ind w:firstLine="709"/>
        <w:jc w:val="both"/>
        <w:rPr>
          <w:rFonts w:ascii="Open Sans" w:hAnsi="Open Sans" w:cs="Open Sans"/>
          <w:sz w:val="24"/>
          <w:szCs w:val="24"/>
        </w:rPr>
      </w:pPr>
    </w:p>
    <w:p w:rsidR="00F913D6" w:rsidRDefault="00F913D6" w:rsidP="009510AC">
      <w:pPr>
        <w:spacing w:after="0"/>
        <w:ind w:firstLine="709"/>
        <w:jc w:val="both"/>
        <w:rPr>
          <w:rFonts w:ascii="Open Sans" w:hAnsi="Open Sans" w:cs="Open Sans"/>
          <w:sz w:val="24"/>
          <w:szCs w:val="24"/>
        </w:rPr>
      </w:pPr>
      <w:r>
        <w:rPr>
          <w:rFonts w:ascii="Open Sans" w:hAnsi="Open Sans" w:cs="Open Sans"/>
          <w:sz w:val="24"/>
          <w:szCs w:val="24"/>
        </w:rPr>
        <w:t>Процес оволодіння професією, зокрема засвоєння</w:t>
      </w:r>
      <w:r w:rsidR="0002287A">
        <w:rPr>
          <w:rFonts w:ascii="Open Sans" w:hAnsi="Open Sans" w:cs="Open Sans"/>
          <w:sz w:val="24"/>
          <w:szCs w:val="24"/>
        </w:rPr>
        <w:t xml:space="preserve"> теоретичних знань, практичних умінь і навичок, безпосередньо пов'язаний із формуванням нового якісного утворення у структурі особистості майбутнього педагога-музиканта. Це утворення може бути схарактеризовано за такими </w:t>
      </w:r>
      <w:r w:rsidR="0002287A" w:rsidRPr="0002287A">
        <w:rPr>
          <w:rFonts w:ascii="Open Sans" w:hAnsi="Open Sans" w:cs="Open Sans"/>
          <w:b/>
          <w:i/>
          <w:sz w:val="24"/>
          <w:szCs w:val="24"/>
        </w:rPr>
        <w:t>якісними показниками</w:t>
      </w:r>
      <w:r w:rsidR="0002287A">
        <w:rPr>
          <w:rFonts w:ascii="Open Sans" w:hAnsi="Open Sans" w:cs="Open Sans"/>
          <w:sz w:val="24"/>
          <w:szCs w:val="24"/>
        </w:rPr>
        <w:t>:</w:t>
      </w:r>
    </w:p>
    <w:p w:rsidR="0002287A" w:rsidRDefault="0002287A" w:rsidP="00447EFD">
      <w:pPr>
        <w:pStyle w:val="a9"/>
        <w:numPr>
          <w:ilvl w:val="0"/>
          <w:numId w:val="8"/>
        </w:numPr>
        <w:spacing w:after="0"/>
        <w:ind w:left="0" w:firstLine="698"/>
        <w:jc w:val="both"/>
        <w:rPr>
          <w:rFonts w:ascii="Open Sans" w:hAnsi="Open Sans" w:cs="Open Sans"/>
          <w:sz w:val="24"/>
          <w:szCs w:val="24"/>
        </w:rPr>
      </w:pPr>
      <w:r>
        <w:rPr>
          <w:rFonts w:ascii="Open Sans" w:hAnsi="Open Sans" w:cs="Open Sans"/>
          <w:sz w:val="24"/>
          <w:szCs w:val="24"/>
        </w:rPr>
        <w:t>мотивація (виявляється у ставленні до виконання професійних обов’язків як до потреби);</w:t>
      </w:r>
    </w:p>
    <w:p w:rsidR="0002287A" w:rsidRDefault="0002287A" w:rsidP="00447EFD">
      <w:pPr>
        <w:pStyle w:val="a9"/>
        <w:numPr>
          <w:ilvl w:val="0"/>
          <w:numId w:val="8"/>
        </w:numPr>
        <w:spacing w:after="0"/>
        <w:ind w:left="0" w:firstLine="698"/>
        <w:jc w:val="both"/>
        <w:rPr>
          <w:rFonts w:ascii="Open Sans" w:hAnsi="Open Sans" w:cs="Open Sans"/>
          <w:sz w:val="24"/>
          <w:szCs w:val="24"/>
        </w:rPr>
      </w:pPr>
      <w:r>
        <w:rPr>
          <w:rFonts w:ascii="Open Sans" w:hAnsi="Open Sans" w:cs="Open Sans"/>
          <w:sz w:val="24"/>
          <w:szCs w:val="24"/>
        </w:rPr>
        <w:t>рівень знань психолого-педагогічного та методичного циклу, які відповідають рівню складності виконуваних завдань;</w:t>
      </w:r>
    </w:p>
    <w:p w:rsidR="0002287A" w:rsidRDefault="0002287A" w:rsidP="00447EFD">
      <w:pPr>
        <w:pStyle w:val="a9"/>
        <w:numPr>
          <w:ilvl w:val="0"/>
          <w:numId w:val="8"/>
        </w:numPr>
        <w:spacing w:after="0"/>
        <w:ind w:left="0" w:firstLine="698"/>
        <w:jc w:val="both"/>
        <w:rPr>
          <w:rFonts w:ascii="Open Sans" w:hAnsi="Open Sans" w:cs="Open Sans"/>
          <w:sz w:val="24"/>
          <w:szCs w:val="24"/>
        </w:rPr>
      </w:pPr>
      <w:r>
        <w:rPr>
          <w:rFonts w:ascii="Open Sans" w:hAnsi="Open Sans" w:cs="Open Sans"/>
          <w:sz w:val="24"/>
          <w:szCs w:val="24"/>
        </w:rPr>
        <w:t>ставлення до навчально-виховного процесу у ЗНЗ;</w:t>
      </w:r>
    </w:p>
    <w:p w:rsidR="0002287A" w:rsidRDefault="0002287A" w:rsidP="00447EFD">
      <w:pPr>
        <w:pStyle w:val="a9"/>
        <w:numPr>
          <w:ilvl w:val="0"/>
          <w:numId w:val="8"/>
        </w:numPr>
        <w:spacing w:after="0"/>
        <w:ind w:left="0" w:firstLine="698"/>
        <w:jc w:val="both"/>
        <w:rPr>
          <w:rFonts w:ascii="Open Sans" w:hAnsi="Open Sans" w:cs="Open Sans"/>
          <w:sz w:val="24"/>
          <w:szCs w:val="24"/>
        </w:rPr>
      </w:pPr>
      <w:r>
        <w:rPr>
          <w:rFonts w:ascii="Open Sans" w:hAnsi="Open Sans" w:cs="Open Sans"/>
          <w:sz w:val="24"/>
          <w:szCs w:val="24"/>
        </w:rPr>
        <w:t>виконання функціональних обов’язків учителя музики та якості виконуваної роботи;</w:t>
      </w:r>
    </w:p>
    <w:p w:rsidR="0002287A" w:rsidRDefault="0002287A" w:rsidP="00447EFD">
      <w:pPr>
        <w:pStyle w:val="a9"/>
        <w:numPr>
          <w:ilvl w:val="0"/>
          <w:numId w:val="8"/>
        </w:numPr>
        <w:spacing w:after="0"/>
        <w:ind w:left="0" w:firstLine="698"/>
        <w:jc w:val="both"/>
        <w:rPr>
          <w:rFonts w:ascii="Open Sans" w:hAnsi="Open Sans" w:cs="Open Sans"/>
          <w:sz w:val="24"/>
          <w:szCs w:val="24"/>
        </w:rPr>
      </w:pPr>
      <w:r>
        <w:rPr>
          <w:rFonts w:ascii="Open Sans" w:hAnsi="Open Sans" w:cs="Open Sans"/>
          <w:sz w:val="24"/>
          <w:szCs w:val="24"/>
        </w:rPr>
        <w:t>активність у професійному самовдосконаленні, самоосвіті;</w:t>
      </w:r>
    </w:p>
    <w:p w:rsidR="0002287A" w:rsidRDefault="0002287A" w:rsidP="00447EFD">
      <w:pPr>
        <w:pStyle w:val="a9"/>
        <w:numPr>
          <w:ilvl w:val="0"/>
          <w:numId w:val="8"/>
        </w:numPr>
        <w:spacing w:after="0"/>
        <w:ind w:left="0" w:firstLine="698"/>
        <w:jc w:val="both"/>
        <w:rPr>
          <w:rFonts w:ascii="Open Sans" w:hAnsi="Open Sans" w:cs="Open Sans"/>
          <w:sz w:val="24"/>
          <w:szCs w:val="24"/>
        </w:rPr>
      </w:pPr>
      <w:r>
        <w:rPr>
          <w:rFonts w:ascii="Open Sans" w:hAnsi="Open Sans" w:cs="Open Sans"/>
          <w:sz w:val="24"/>
          <w:szCs w:val="24"/>
        </w:rPr>
        <w:t>прагнення до збагачення духовної та професійної культури.</w:t>
      </w:r>
    </w:p>
    <w:p w:rsidR="0002287A" w:rsidRDefault="0002287A" w:rsidP="0002287A">
      <w:pPr>
        <w:spacing w:after="0"/>
        <w:ind w:firstLine="709"/>
        <w:jc w:val="both"/>
        <w:rPr>
          <w:rFonts w:ascii="Open Sans" w:hAnsi="Open Sans" w:cs="Open Sans"/>
          <w:sz w:val="24"/>
          <w:szCs w:val="24"/>
        </w:rPr>
      </w:pPr>
      <w:r>
        <w:rPr>
          <w:rFonts w:ascii="Open Sans" w:hAnsi="Open Sans" w:cs="Open Sans"/>
          <w:sz w:val="24"/>
          <w:szCs w:val="24"/>
        </w:rPr>
        <w:t xml:space="preserve">Вирішальну роль у навчанні та вихованні </w:t>
      </w:r>
      <w:r w:rsidR="008B234D">
        <w:rPr>
          <w:rFonts w:ascii="Open Sans" w:hAnsi="Open Sans" w:cs="Open Sans"/>
          <w:sz w:val="24"/>
          <w:szCs w:val="24"/>
        </w:rPr>
        <w:t>завжди відіграє особистість вчителя. Особистість педагога є і джерелом розвивального впливу навчання, і зразком, еталоном ставлення до справи, відданості ідеї, і інструментом переконання й навіювання, тобто відіграє вирішальну роль у визначенні всіх педагогічних завдань. Педагогічна творчість неможлива без широкого світогляду, культури, без розвитку здібностей і прагнення вчителя до пошуку більш досконалих систем навчання.</w:t>
      </w:r>
    </w:p>
    <w:p w:rsidR="008B234D" w:rsidRDefault="008B234D" w:rsidP="0002287A">
      <w:pPr>
        <w:spacing w:after="0"/>
        <w:ind w:firstLine="709"/>
        <w:jc w:val="both"/>
        <w:rPr>
          <w:rFonts w:ascii="Open Sans" w:hAnsi="Open Sans" w:cs="Open Sans"/>
          <w:sz w:val="24"/>
          <w:szCs w:val="24"/>
        </w:rPr>
      </w:pPr>
      <w:r>
        <w:rPr>
          <w:rFonts w:ascii="Open Sans" w:hAnsi="Open Sans" w:cs="Open Sans"/>
          <w:sz w:val="24"/>
          <w:szCs w:val="24"/>
        </w:rPr>
        <w:t xml:space="preserve">Спрямованість розвитку особистості педагога визначається передусім його світоглядом, моральними ідеалами. Творчій особистості вчителя притаманна особлива педагогічна захопленість, спрямованість на оптимальні результати виховання і навчання, глибока повага до особистості дитини або підлітка, віра в його можливості. </w:t>
      </w:r>
      <w:r w:rsidRPr="008B234D">
        <w:rPr>
          <w:rFonts w:ascii="Open Sans" w:hAnsi="Open Sans" w:cs="Open Sans"/>
          <w:b/>
          <w:i/>
          <w:sz w:val="24"/>
          <w:szCs w:val="24"/>
        </w:rPr>
        <w:t>Педагогічна захопленість</w:t>
      </w:r>
      <w:r>
        <w:rPr>
          <w:rFonts w:ascii="Open Sans" w:hAnsi="Open Sans" w:cs="Open Sans"/>
          <w:sz w:val="24"/>
          <w:szCs w:val="24"/>
        </w:rPr>
        <w:t xml:space="preserve"> – одна з найважливіших передумов педагогічної творчості.</w:t>
      </w:r>
    </w:p>
    <w:p w:rsidR="008B234D" w:rsidRDefault="008B234D" w:rsidP="0002287A">
      <w:pPr>
        <w:spacing w:after="0"/>
        <w:ind w:firstLine="709"/>
        <w:jc w:val="both"/>
        <w:rPr>
          <w:rFonts w:ascii="Open Sans" w:hAnsi="Open Sans" w:cs="Open Sans"/>
          <w:sz w:val="24"/>
          <w:szCs w:val="24"/>
        </w:rPr>
      </w:pPr>
      <w:r>
        <w:rPr>
          <w:rFonts w:ascii="Open Sans" w:hAnsi="Open Sans" w:cs="Open Sans"/>
          <w:sz w:val="24"/>
          <w:szCs w:val="24"/>
        </w:rPr>
        <w:t xml:space="preserve">В. Загвязинський у статті «Педагогічна творчість учителя» зазначає про нерозривність загальних і специфічних рис особистості вчителя і все це умовно відносить до таких інтегральних якостей, як спрямованість, знання, здібності, </w:t>
      </w:r>
      <w:r>
        <w:rPr>
          <w:rFonts w:ascii="Open Sans" w:hAnsi="Open Sans" w:cs="Open Sans"/>
          <w:sz w:val="24"/>
          <w:szCs w:val="24"/>
        </w:rPr>
        <w:lastRenderedPageBreak/>
        <w:t>уміння, особливості характеру. Творчі здібності розвиваються в діяльності, що вимагає творчості.</w:t>
      </w:r>
    </w:p>
    <w:p w:rsidR="008B234D" w:rsidRDefault="008B234D" w:rsidP="0002287A">
      <w:pPr>
        <w:spacing w:after="0"/>
        <w:ind w:firstLine="709"/>
        <w:jc w:val="both"/>
        <w:rPr>
          <w:rFonts w:ascii="Open Sans" w:hAnsi="Open Sans" w:cs="Open Sans"/>
          <w:sz w:val="24"/>
          <w:szCs w:val="24"/>
        </w:rPr>
      </w:pPr>
      <w:r>
        <w:rPr>
          <w:rFonts w:ascii="Open Sans" w:hAnsi="Open Sans" w:cs="Open Sans"/>
          <w:sz w:val="24"/>
          <w:szCs w:val="24"/>
        </w:rPr>
        <w:t>Майбутні вчителі музики під час педагогічної практики в загальноосвітній школі повинні знайти такі методи та прийоми у своїй роботі, щоб діти отримували радість у спілкуванні з музичним мистецтвом на уроках, вишукували особливі засоби впливу на своїх вихованців. Розвиваючи вміння художньо виконувати музику, творчо втілювати музичні враження через слово, рухи, малюнок, студенти ніби самі перевтілюються.</w:t>
      </w:r>
    </w:p>
    <w:p w:rsidR="008B234D" w:rsidRDefault="008B234D" w:rsidP="0002287A">
      <w:pPr>
        <w:spacing w:after="0"/>
        <w:ind w:firstLine="709"/>
        <w:jc w:val="both"/>
        <w:rPr>
          <w:rFonts w:ascii="Open Sans" w:hAnsi="Open Sans" w:cs="Open Sans"/>
          <w:sz w:val="24"/>
          <w:szCs w:val="24"/>
        </w:rPr>
      </w:pPr>
    </w:p>
    <w:p w:rsidR="008B234D" w:rsidRDefault="008B234D" w:rsidP="0002287A">
      <w:pPr>
        <w:spacing w:after="0"/>
        <w:ind w:firstLine="709"/>
        <w:jc w:val="both"/>
        <w:rPr>
          <w:rFonts w:ascii="Open Sans" w:hAnsi="Open Sans" w:cs="Open Sans"/>
          <w:sz w:val="24"/>
          <w:szCs w:val="24"/>
        </w:rPr>
      </w:pPr>
      <w:r>
        <w:rPr>
          <w:rFonts w:ascii="Open Sans" w:hAnsi="Open Sans" w:cs="Open Sans"/>
          <w:sz w:val="24"/>
          <w:szCs w:val="24"/>
        </w:rPr>
        <w:t xml:space="preserve">Одним із засобів розвитку у студентів-практикантів </w:t>
      </w:r>
      <w:r w:rsidR="00C912F9">
        <w:rPr>
          <w:rFonts w:ascii="Open Sans" w:hAnsi="Open Sans" w:cs="Open Sans"/>
          <w:sz w:val="24"/>
          <w:szCs w:val="24"/>
        </w:rPr>
        <w:t xml:space="preserve">прагнення і потреби усвідомлювати свою творчу особистість, професійну сутність у процесі музично-педагогічної діяльності є виконання ними певних ролей: музикант-виконавець, режисер, актор, лектор. </w:t>
      </w:r>
      <w:r w:rsidR="00C912F9" w:rsidRPr="00C912F9">
        <w:rPr>
          <w:rFonts w:ascii="Open Sans" w:hAnsi="Open Sans" w:cs="Open Sans"/>
          <w:b/>
          <w:i/>
          <w:sz w:val="24"/>
          <w:szCs w:val="24"/>
        </w:rPr>
        <w:t>Виконання музичного твору</w:t>
      </w:r>
      <w:r w:rsidR="00C912F9">
        <w:rPr>
          <w:rFonts w:ascii="Open Sans" w:hAnsi="Open Sans" w:cs="Open Sans"/>
          <w:sz w:val="24"/>
          <w:szCs w:val="24"/>
        </w:rPr>
        <w:t xml:space="preserve"> – процес складний, який потребує певних </w:t>
      </w:r>
      <w:r w:rsidR="00C912F9" w:rsidRPr="00C912F9">
        <w:rPr>
          <w:rFonts w:ascii="Open Sans" w:hAnsi="Open Sans" w:cs="Open Sans"/>
          <w:i/>
          <w:sz w:val="24"/>
          <w:szCs w:val="24"/>
          <w:u w:val="single"/>
        </w:rPr>
        <w:t>знань і технічних навичок</w:t>
      </w:r>
      <w:r w:rsidR="00C912F9">
        <w:rPr>
          <w:rFonts w:ascii="Open Sans" w:hAnsi="Open Sans" w:cs="Open Sans"/>
          <w:sz w:val="24"/>
          <w:szCs w:val="24"/>
        </w:rPr>
        <w:t>, зокрема:</w:t>
      </w:r>
    </w:p>
    <w:p w:rsidR="00C912F9" w:rsidRDefault="00C912F9" w:rsidP="00447EFD">
      <w:pPr>
        <w:pStyle w:val="a9"/>
        <w:numPr>
          <w:ilvl w:val="0"/>
          <w:numId w:val="9"/>
        </w:numPr>
        <w:spacing w:after="0"/>
        <w:ind w:left="0" w:firstLine="698"/>
        <w:jc w:val="both"/>
        <w:rPr>
          <w:rFonts w:ascii="Open Sans" w:hAnsi="Open Sans" w:cs="Open Sans"/>
          <w:sz w:val="24"/>
          <w:szCs w:val="24"/>
        </w:rPr>
      </w:pPr>
      <w:r>
        <w:rPr>
          <w:rFonts w:ascii="Open Sans" w:hAnsi="Open Sans" w:cs="Open Sans"/>
          <w:sz w:val="24"/>
          <w:szCs w:val="24"/>
        </w:rPr>
        <w:t>читання нотного тексту і художнього сприйняття музичного твору;</w:t>
      </w:r>
    </w:p>
    <w:p w:rsidR="00C912F9" w:rsidRDefault="00C912F9" w:rsidP="00447EFD">
      <w:pPr>
        <w:pStyle w:val="a9"/>
        <w:numPr>
          <w:ilvl w:val="0"/>
          <w:numId w:val="9"/>
        </w:numPr>
        <w:spacing w:after="0"/>
        <w:ind w:left="0" w:firstLine="698"/>
        <w:jc w:val="both"/>
        <w:rPr>
          <w:rFonts w:ascii="Open Sans" w:hAnsi="Open Sans" w:cs="Open Sans"/>
          <w:sz w:val="24"/>
          <w:szCs w:val="24"/>
        </w:rPr>
      </w:pPr>
      <w:r>
        <w:rPr>
          <w:rFonts w:ascii="Open Sans" w:hAnsi="Open Sans" w:cs="Open Sans"/>
          <w:sz w:val="24"/>
          <w:szCs w:val="24"/>
        </w:rPr>
        <w:t>створення задуму та його реалізація;</w:t>
      </w:r>
    </w:p>
    <w:p w:rsidR="00C912F9" w:rsidRDefault="00C912F9" w:rsidP="00447EFD">
      <w:pPr>
        <w:pStyle w:val="a9"/>
        <w:numPr>
          <w:ilvl w:val="0"/>
          <w:numId w:val="9"/>
        </w:numPr>
        <w:spacing w:after="0"/>
        <w:ind w:left="0" w:firstLine="698"/>
        <w:jc w:val="both"/>
        <w:rPr>
          <w:rFonts w:ascii="Open Sans" w:hAnsi="Open Sans" w:cs="Open Sans"/>
          <w:sz w:val="24"/>
          <w:szCs w:val="24"/>
        </w:rPr>
      </w:pPr>
      <w:r>
        <w:rPr>
          <w:rFonts w:ascii="Open Sans" w:hAnsi="Open Sans" w:cs="Open Sans"/>
          <w:sz w:val="24"/>
          <w:szCs w:val="24"/>
        </w:rPr>
        <w:t>порівняння результату з поставленим художньо-педагогічним завданням;</w:t>
      </w:r>
    </w:p>
    <w:p w:rsidR="00C912F9" w:rsidRDefault="00C912F9" w:rsidP="00447EFD">
      <w:pPr>
        <w:pStyle w:val="a9"/>
        <w:numPr>
          <w:ilvl w:val="0"/>
          <w:numId w:val="9"/>
        </w:numPr>
        <w:spacing w:after="0"/>
        <w:ind w:left="0" w:firstLine="698"/>
        <w:jc w:val="both"/>
        <w:rPr>
          <w:rFonts w:ascii="Open Sans" w:hAnsi="Open Sans" w:cs="Open Sans"/>
          <w:sz w:val="24"/>
          <w:szCs w:val="24"/>
        </w:rPr>
      </w:pPr>
      <w:r>
        <w:rPr>
          <w:rFonts w:ascii="Open Sans" w:hAnsi="Open Sans" w:cs="Open Sans"/>
          <w:sz w:val="24"/>
          <w:szCs w:val="24"/>
        </w:rPr>
        <w:t>внесення коректив і визначення загальної оцінки художніх дій.</w:t>
      </w:r>
    </w:p>
    <w:p w:rsidR="00C912F9" w:rsidRDefault="00C912F9" w:rsidP="00C912F9">
      <w:pPr>
        <w:spacing w:after="0"/>
        <w:ind w:firstLine="709"/>
        <w:jc w:val="both"/>
        <w:rPr>
          <w:rFonts w:ascii="Open Sans" w:hAnsi="Open Sans" w:cs="Open Sans"/>
          <w:sz w:val="24"/>
          <w:szCs w:val="24"/>
        </w:rPr>
      </w:pPr>
      <w:r>
        <w:rPr>
          <w:rFonts w:ascii="Open Sans" w:hAnsi="Open Sans" w:cs="Open Sans"/>
          <w:sz w:val="24"/>
          <w:szCs w:val="24"/>
        </w:rPr>
        <w:t xml:space="preserve">Розкриття ідеї та змісту твору забезпечується тісним взаємозв’язком музично-слухових уявлень студента-практиканта з системою виконавських завдань, умінь і навичок. Щоб виховати музичний смак і сформувати музичну культуру учнів різних вікових груп, майбутнім учителям потрібно вміти добирати високохудожній репертуар і знаходити ефективні методи та прийоми сприймання музичних творів. Для </w:t>
      </w:r>
      <w:r w:rsidRPr="00C912F9">
        <w:rPr>
          <w:rFonts w:ascii="Open Sans" w:hAnsi="Open Sans" w:cs="Open Sans"/>
          <w:b/>
          <w:i/>
          <w:sz w:val="24"/>
          <w:szCs w:val="24"/>
        </w:rPr>
        <w:t>ефективного сприйняття учнями музичного твору</w:t>
      </w:r>
      <w:r>
        <w:rPr>
          <w:rFonts w:ascii="Open Sans" w:hAnsi="Open Sans" w:cs="Open Sans"/>
          <w:sz w:val="24"/>
          <w:szCs w:val="24"/>
        </w:rPr>
        <w:t xml:space="preserve"> студентам-практикантам необхідно:</w:t>
      </w:r>
    </w:p>
    <w:p w:rsidR="00C912F9" w:rsidRDefault="00C912F9" w:rsidP="00447EFD">
      <w:pPr>
        <w:pStyle w:val="a9"/>
        <w:numPr>
          <w:ilvl w:val="0"/>
          <w:numId w:val="10"/>
        </w:numPr>
        <w:spacing w:after="0"/>
        <w:ind w:left="0" w:firstLine="698"/>
        <w:jc w:val="both"/>
        <w:rPr>
          <w:rFonts w:ascii="Open Sans" w:hAnsi="Open Sans" w:cs="Open Sans"/>
          <w:sz w:val="24"/>
          <w:szCs w:val="24"/>
        </w:rPr>
      </w:pPr>
      <w:r>
        <w:rPr>
          <w:rFonts w:ascii="Open Sans" w:hAnsi="Open Sans" w:cs="Open Sans"/>
          <w:sz w:val="24"/>
          <w:szCs w:val="24"/>
        </w:rPr>
        <w:t>досконало знати музичні та поетичні тексти;</w:t>
      </w:r>
    </w:p>
    <w:p w:rsidR="00C912F9" w:rsidRDefault="00C912F9" w:rsidP="00447EFD">
      <w:pPr>
        <w:pStyle w:val="a9"/>
        <w:numPr>
          <w:ilvl w:val="0"/>
          <w:numId w:val="10"/>
        </w:numPr>
        <w:spacing w:after="0"/>
        <w:ind w:left="0" w:firstLine="698"/>
        <w:jc w:val="both"/>
        <w:rPr>
          <w:rFonts w:ascii="Open Sans" w:hAnsi="Open Sans" w:cs="Open Sans"/>
          <w:sz w:val="24"/>
          <w:szCs w:val="24"/>
        </w:rPr>
      </w:pPr>
      <w:r>
        <w:rPr>
          <w:rFonts w:ascii="Open Sans" w:hAnsi="Open Sans" w:cs="Open Sans"/>
          <w:sz w:val="24"/>
          <w:szCs w:val="24"/>
        </w:rPr>
        <w:t>уміти розробляти художньо-інтерпретаційний план та втілювати його у навчанні учнів музики;</w:t>
      </w:r>
    </w:p>
    <w:p w:rsidR="00C912F9" w:rsidRDefault="00C912F9" w:rsidP="00447EFD">
      <w:pPr>
        <w:pStyle w:val="a9"/>
        <w:numPr>
          <w:ilvl w:val="0"/>
          <w:numId w:val="10"/>
        </w:numPr>
        <w:spacing w:after="0"/>
        <w:ind w:left="0" w:firstLine="698"/>
        <w:jc w:val="both"/>
        <w:rPr>
          <w:rFonts w:ascii="Open Sans" w:hAnsi="Open Sans" w:cs="Open Sans"/>
          <w:sz w:val="24"/>
          <w:szCs w:val="24"/>
        </w:rPr>
      </w:pPr>
      <w:r>
        <w:rPr>
          <w:rFonts w:ascii="Open Sans" w:hAnsi="Open Sans" w:cs="Open Sans"/>
          <w:sz w:val="24"/>
          <w:szCs w:val="24"/>
        </w:rPr>
        <w:t>володіти комплексом виконавських умінь гри на музичному інструменті;</w:t>
      </w:r>
    </w:p>
    <w:p w:rsidR="00C912F9" w:rsidRDefault="00C912F9" w:rsidP="00447EFD">
      <w:pPr>
        <w:pStyle w:val="a9"/>
        <w:numPr>
          <w:ilvl w:val="0"/>
          <w:numId w:val="10"/>
        </w:numPr>
        <w:spacing w:after="0"/>
        <w:ind w:left="0" w:firstLine="698"/>
        <w:jc w:val="both"/>
        <w:rPr>
          <w:rFonts w:ascii="Open Sans" w:hAnsi="Open Sans" w:cs="Open Sans"/>
          <w:sz w:val="24"/>
          <w:szCs w:val="24"/>
        </w:rPr>
      </w:pPr>
      <w:r>
        <w:rPr>
          <w:rFonts w:ascii="Open Sans" w:hAnsi="Open Sans" w:cs="Open Sans"/>
          <w:sz w:val="24"/>
          <w:szCs w:val="24"/>
        </w:rPr>
        <w:t>уміти співати під власний супровід;</w:t>
      </w:r>
    </w:p>
    <w:p w:rsidR="00C912F9" w:rsidRDefault="00C912F9" w:rsidP="00447EFD">
      <w:pPr>
        <w:pStyle w:val="a9"/>
        <w:numPr>
          <w:ilvl w:val="0"/>
          <w:numId w:val="10"/>
        </w:numPr>
        <w:spacing w:after="0"/>
        <w:ind w:left="0" w:firstLine="698"/>
        <w:jc w:val="both"/>
        <w:rPr>
          <w:rFonts w:ascii="Open Sans" w:hAnsi="Open Sans" w:cs="Open Sans"/>
          <w:sz w:val="24"/>
          <w:szCs w:val="24"/>
        </w:rPr>
      </w:pPr>
      <w:r>
        <w:rPr>
          <w:rFonts w:ascii="Open Sans" w:hAnsi="Open Sans" w:cs="Open Sans"/>
          <w:sz w:val="24"/>
          <w:szCs w:val="24"/>
        </w:rPr>
        <w:t>уміти формувати в учнів установку на розуміння музики;</w:t>
      </w:r>
    </w:p>
    <w:p w:rsidR="00C912F9" w:rsidRDefault="00C912F9" w:rsidP="00447EFD">
      <w:pPr>
        <w:pStyle w:val="a9"/>
        <w:numPr>
          <w:ilvl w:val="0"/>
          <w:numId w:val="10"/>
        </w:numPr>
        <w:spacing w:after="0"/>
        <w:ind w:left="0" w:firstLine="698"/>
        <w:jc w:val="both"/>
        <w:rPr>
          <w:rFonts w:ascii="Open Sans" w:hAnsi="Open Sans" w:cs="Open Sans"/>
          <w:sz w:val="24"/>
          <w:szCs w:val="24"/>
        </w:rPr>
      </w:pPr>
      <w:r>
        <w:rPr>
          <w:rFonts w:ascii="Open Sans" w:hAnsi="Open Sans" w:cs="Open Sans"/>
          <w:sz w:val="24"/>
          <w:szCs w:val="24"/>
        </w:rPr>
        <w:t>уміти вміло виявляти рівень слухацької культури школярів під час сприйняття певного твору.</w:t>
      </w:r>
    </w:p>
    <w:p w:rsidR="00C912F9" w:rsidRDefault="00F72D83" w:rsidP="00C912F9">
      <w:pPr>
        <w:spacing w:after="0"/>
        <w:ind w:firstLine="709"/>
        <w:jc w:val="both"/>
        <w:rPr>
          <w:rFonts w:ascii="Open Sans" w:hAnsi="Open Sans" w:cs="Open Sans"/>
          <w:sz w:val="24"/>
          <w:szCs w:val="24"/>
        </w:rPr>
      </w:pPr>
      <w:r>
        <w:rPr>
          <w:rFonts w:ascii="Open Sans" w:hAnsi="Open Sans" w:cs="Open Sans"/>
          <w:sz w:val="24"/>
          <w:szCs w:val="24"/>
        </w:rPr>
        <w:lastRenderedPageBreak/>
        <w:t xml:space="preserve">Виконавська діяльність студентів-практикантів під час педагогічної практики має значні можливості для розкриття індивідуальних творчих можливостей, самостійності, творчих здібностей, вольових якостей особистості майбутнього вчителя музики. Створення у школярів відповідного настрою (настанови) на сприймання музики (пісні або п’єси зі шкільного репертуару) є важливою умовою формування умінь музичного сприймання. </w:t>
      </w:r>
      <w:r w:rsidRPr="00F72D83">
        <w:rPr>
          <w:rFonts w:ascii="Open Sans" w:hAnsi="Open Sans" w:cs="Open Sans"/>
          <w:b/>
          <w:i/>
          <w:sz w:val="24"/>
          <w:szCs w:val="24"/>
        </w:rPr>
        <w:t>Установка</w:t>
      </w:r>
      <w:r>
        <w:rPr>
          <w:rFonts w:ascii="Open Sans" w:hAnsi="Open Sans" w:cs="Open Sans"/>
          <w:sz w:val="24"/>
          <w:szCs w:val="24"/>
        </w:rPr>
        <w:t xml:space="preserve"> – це внутрішній цілісний стан готовності людини певним чином сприймати й оцінювати явища дійсності, діяти стосовно до них. </w:t>
      </w:r>
    </w:p>
    <w:p w:rsidR="00F72D83" w:rsidRDefault="00F72D83" w:rsidP="00C912F9">
      <w:pPr>
        <w:spacing w:after="0"/>
        <w:ind w:firstLine="709"/>
        <w:jc w:val="both"/>
        <w:rPr>
          <w:rFonts w:ascii="Open Sans" w:hAnsi="Open Sans" w:cs="Open Sans"/>
          <w:sz w:val="24"/>
          <w:szCs w:val="24"/>
        </w:rPr>
      </w:pPr>
      <w:r>
        <w:rPr>
          <w:rFonts w:ascii="Open Sans" w:hAnsi="Open Sans" w:cs="Open Sans"/>
          <w:sz w:val="24"/>
          <w:szCs w:val="24"/>
        </w:rPr>
        <w:t xml:space="preserve">Ці положення </w:t>
      </w:r>
      <w:r w:rsidRPr="00F72D83">
        <w:rPr>
          <w:rFonts w:ascii="Open Sans" w:hAnsi="Open Sans" w:cs="Open Sans"/>
          <w:b/>
          <w:i/>
          <w:sz w:val="24"/>
          <w:szCs w:val="24"/>
        </w:rPr>
        <w:t>теорії настанови</w:t>
      </w:r>
      <w:r>
        <w:rPr>
          <w:rFonts w:ascii="Open Sans" w:hAnsi="Open Sans" w:cs="Open Sans"/>
          <w:sz w:val="24"/>
          <w:szCs w:val="24"/>
        </w:rPr>
        <w:t xml:space="preserve"> мають важливе значення для керування процесом музичного сприймання на уроках музики у загальноосвітній школі. Від художньо-пізнавальної настанови, створеної у дітей вчителем, залежить зміст думок і почуттів, образів і асоціацій, що виникають у їх свідомості, глибина естетичного переживання, характер впливу музичного твору. Настанова створюється передусім вступним словом учителя про музику, яку він пропонує учням для слухання. Наскільки студенту-практиканту вдасться зацікавити учнів, спрямувати їх інтерес до прослуховування музичного твору, настільки майбутній вчитель розкривається в своїй комунікативній діяльності (організатор діалогових відносин) і формується як творча особистість.</w:t>
      </w:r>
    </w:p>
    <w:p w:rsidR="00F72D83" w:rsidRDefault="00F72D83" w:rsidP="00C912F9">
      <w:pPr>
        <w:spacing w:after="0"/>
        <w:ind w:firstLine="709"/>
        <w:jc w:val="both"/>
        <w:rPr>
          <w:rFonts w:ascii="Open Sans" w:hAnsi="Open Sans" w:cs="Open Sans"/>
          <w:sz w:val="24"/>
          <w:szCs w:val="24"/>
        </w:rPr>
      </w:pPr>
    </w:p>
    <w:p w:rsidR="00F72D83" w:rsidRDefault="00F72D83" w:rsidP="00C912F9">
      <w:pPr>
        <w:spacing w:after="0"/>
        <w:ind w:firstLine="709"/>
        <w:jc w:val="both"/>
        <w:rPr>
          <w:rFonts w:ascii="Open Sans" w:hAnsi="Open Sans" w:cs="Open Sans"/>
          <w:sz w:val="24"/>
          <w:szCs w:val="24"/>
        </w:rPr>
      </w:pPr>
      <w:r>
        <w:rPr>
          <w:rFonts w:ascii="Open Sans" w:hAnsi="Open Sans" w:cs="Open Sans"/>
          <w:sz w:val="24"/>
          <w:szCs w:val="24"/>
        </w:rPr>
        <w:t xml:space="preserve">Слід звернути увагу на такий чинник, як </w:t>
      </w:r>
      <w:r w:rsidRPr="00F72D83">
        <w:rPr>
          <w:rFonts w:ascii="Open Sans" w:hAnsi="Open Sans" w:cs="Open Sans"/>
          <w:b/>
          <w:i/>
          <w:sz w:val="24"/>
          <w:szCs w:val="24"/>
        </w:rPr>
        <w:t>розвиненість мови</w:t>
      </w:r>
      <w:r>
        <w:rPr>
          <w:rFonts w:ascii="Open Sans" w:hAnsi="Open Sans" w:cs="Open Sans"/>
          <w:sz w:val="24"/>
          <w:szCs w:val="24"/>
        </w:rPr>
        <w:t>. Для студента-практиканта мовленнєва діяльність має велике значення щодо встановлення його як особистості майбутнього вчителя. Індивідуум, власне, і говорить для того, щоб впливати на дум</w:t>
      </w:r>
      <w:r w:rsidR="00F16E5C">
        <w:rPr>
          <w:rFonts w:ascii="Open Sans" w:hAnsi="Open Sans" w:cs="Open Sans"/>
          <w:sz w:val="24"/>
          <w:szCs w:val="24"/>
        </w:rPr>
        <w:t>ки, поведінку, свідомість інших. Стосунки між студентами-практикантами й учнями впливають і на результативність комунікативної діяльності, в якій виявляється взаємодія, установлюються контакти, необхідні в загальній навчально-пізнавальній діяльності, формуються сприятливі стосунки. У процесі комунікації відбувається вплив на погляди та взаємне переконання, установлюються контакти. Якщо комунікативній спрямованості студента у процесі навчання не надається належної уваги, то це може призвести до втрати його контактів зі школярами під час педагогічної практики.</w:t>
      </w:r>
    </w:p>
    <w:p w:rsidR="00F16E5C" w:rsidRDefault="00F16E5C" w:rsidP="00C912F9">
      <w:pPr>
        <w:spacing w:after="0"/>
        <w:ind w:firstLine="709"/>
        <w:jc w:val="both"/>
        <w:rPr>
          <w:rFonts w:ascii="Open Sans" w:hAnsi="Open Sans" w:cs="Open Sans"/>
          <w:sz w:val="24"/>
          <w:szCs w:val="24"/>
        </w:rPr>
      </w:pPr>
      <w:r>
        <w:rPr>
          <w:rFonts w:ascii="Open Sans" w:hAnsi="Open Sans" w:cs="Open Sans"/>
          <w:sz w:val="24"/>
          <w:szCs w:val="24"/>
        </w:rPr>
        <w:t xml:space="preserve">Основа продуктивного діалогу вчителя і учнів – уміло сформульоване питання, створення проблемно-пошукової ситуації, запропонований цікавий матеріал для обговорення, а найголовніше – мотивація комунікативних дій, бажання школярів обмінюватись думками, порівнювати свою позицію з позицією інших. Учителя музики можна порівняти з театральним режисером, особливо у його намаганні провести ефективний урок, де метою є створення </w:t>
      </w:r>
      <w:r>
        <w:rPr>
          <w:rFonts w:ascii="Open Sans" w:hAnsi="Open Sans" w:cs="Open Sans"/>
          <w:sz w:val="24"/>
          <w:szCs w:val="24"/>
        </w:rPr>
        <w:lastRenderedPageBreak/>
        <w:t>гармонічного й цілісного педагогічного процесу. Якщо студенти-практиканти досягають у своїй педагогічній свідомості ясності творчого задуму, розуміння мети та поставлених завдань, то це схоже на виставу. У ролі режисера майбутні вчителі немовби поєднують два явища: урок, поданий у вигляді плану-конспекту, та урок – реальний, багатосторонній, складний, суперечливий.</w:t>
      </w:r>
    </w:p>
    <w:p w:rsidR="00F16E5C" w:rsidRDefault="00F16E5C" w:rsidP="00C912F9">
      <w:pPr>
        <w:spacing w:after="0"/>
        <w:ind w:firstLine="709"/>
        <w:jc w:val="both"/>
        <w:rPr>
          <w:rFonts w:ascii="Open Sans" w:hAnsi="Open Sans" w:cs="Open Sans"/>
          <w:sz w:val="24"/>
          <w:szCs w:val="24"/>
        </w:rPr>
      </w:pPr>
    </w:p>
    <w:p w:rsidR="00F72D83" w:rsidRDefault="00F16E5C" w:rsidP="00C912F9">
      <w:pPr>
        <w:spacing w:after="0"/>
        <w:ind w:firstLine="709"/>
        <w:jc w:val="both"/>
        <w:rPr>
          <w:rFonts w:ascii="Open Sans" w:hAnsi="Open Sans" w:cs="Open Sans"/>
          <w:sz w:val="24"/>
          <w:szCs w:val="24"/>
        </w:rPr>
      </w:pPr>
      <w:r>
        <w:rPr>
          <w:rFonts w:ascii="Open Sans" w:hAnsi="Open Sans" w:cs="Open Sans"/>
          <w:sz w:val="24"/>
          <w:szCs w:val="24"/>
        </w:rPr>
        <w:t xml:space="preserve">Для забезпечення швидкого й ефективного залучення учнів до інтерактивної діяльності бажано, щоб студент-практикант підготував і роздав пам’ятки, які містять опис алгоритму діяльності (послідовний перелік дій, які мають здійснюватися у тій чи іншій навчальній ситуації). Такі пам’ятки можна запропонувати у вигляді плакатів або будь-якої наочності, яка використовується за допомогою технічних засобів навчання. </w:t>
      </w:r>
      <w:r w:rsidR="00A85714">
        <w:rPr>
          <w:rFonts w:ascii="Open Sans" w:hAnsi="Open Sans" w:cs="Open Sans"/>
          <w:sz w:val="24"/>
          <w:szCs w:val="24"/>
        </w:rPr>
        <w:t>Вони мають пропонуватися учням за потребою доти, доки порядок діяльності не стане для них звичним. Наприклад, робота в малих групах («акваріум»), яка дає змогу набути навички спілкування та співпраці. «Мозковий штурм» є ефективним методом колективного обговорення, пошук рішень, що спонукає учасників проявляти свою уяву та творчість і допомагає знаходити кілька рішень з конкретної теми. Метод «прес» використовується у випадках, коли виникають суперечливі питання і вчителю потрібно зайняти і чітко аргументувати визначену позицію з проблеми, що обговорюється, переконати учнів у своїй правоті. Такий метод дасть можливість студенту-практиканту навчитися формулювати та висловлювати свою думку щодо дискусійного питання, аргументовано, в чіткій і стислій формі впливати на думку своїх учнів-співрозмовників. Таким чином, наскільки творчо студент-практикант буде ставитися до розробки плану-конспекту уроку та його проведення в певних умовах (використовуючи свої знання з теоретико-методологічних дисциплін, виявляти організаторські здібності, бути режисером-постановником у розробці виховних заходів за законами етики й естетики), настільки з відповідальністю буде ставитися до навчально-виховного процесу в загальноосвітній школі.</w:t>
      </w:r>
    </w:p>
    <w:p w:rsidR="00A85714" w:rsidRDefault="00A85714" w:rsidP="00C912F9">
      <w:pPr>
        <w:spacing w:after="0"/>
        <w:ind w:firstLine="709"/>
        <w:jc w:val="both"/>
        <w:rPr>
          <w:rFonts w:ascii="Open Sans" w:hAnsi="Open Sans" w:cs="Open Sans"/>
          <w:sz w:val="24"/>
          <w:szCs w:val="24"/>
        </w:rPr>
      </w:pPr>
    </w:p>
    <w:p w:rsidR="00A85714" w:rsidRDefault="00A85714" w:rsidP="00C912F9">
      <w:pPr>
        <w:spacing w:after="0"/>
        <w:ind w:firstLine="709"/>
        <w:jc w:val="both"/>
        <w:rPr>
          <w:rFonts w:ascii="Open Sans" w:hAnsi="Open Sans" w:cs="Open Sans"/>
          <w:sz w:val="24"/>
          <w:szCs w:val="24"/>
        </w:rPr>
      </w:pPr>
      <w:r w:rsidRPr="00A85714">
        <w:rPr>
          <w:rFonts w:ascii="Open Sans" w:hAnsi="Open Sans" w:cs="Open Sans"/>
          <w:b/>
          <w:i/>
          <w:sz w:val="24"/>
          <w:szCs w:val="24"/>
        </w:rPr>
        <w:t>Для формування в майбутнього вчителя музичного мистецтва творчих здібностей</w:t>
      </w:r>
      <w:r>
        <w:rPr>
          <w:rFonts w:ascii="Open Sans" w:hAnsi="Open Sans" w:cs="Open Sans"/>
          <w:sz w:val="24"/>
          <w:szCs w:val="24"/>
        </w:rPr>
        <w:t xml:space="preserve"> під час проведення педагогічної практики слід:</w:t>
      </w:r>
    </w:p>
    <w:p w:rsidR="00A85714" w:rsidRDefault="00A85714" w:rsidP="00447EFD">
      <w:pPr>
        <w:pStyle w:val="a9"/>
        <w:numPr>
          <w:ilvl w:val="0"/>
          <w:numId w:val="11"/>
        </w:numPr>
        <w:spacing w:after="0"/>
        <w:ind w:left="0" w:firstLine="698"/>
        <w:jc w:val="both"/>
        <w:rPr>
          <w:rFonts w:ascii="Open Sans" w:hAnsi="Open Sans" w:cs="Open Sans"/>
          <w:sz w:val="24"/>
          <w:szCs w:val="24"/>
        </w:rPr>
      </w:pPr>
      <w:r w:rsidRPr="00A85714">
        <w:rPr>
          <w:rFonts w:ascii="Open Sans" w:hAnsi="Open Sans" w:cs="Open Sans"/>
          <w:sz w:val="24"/>
          <w:szCs w:val="24"/>
        </w:rPr>
        <w:t>забезпечити умови для реалізації студентами-практикантами своїх творчих якостей у навчально-виховному процесі загальноосвітньої школи (на уроці та позаурочній роботі)</w:t>
      </w:r>
      <w:r>
        <w:rPr>
          <w:rFonts w:ascii="Open Sans" w:hAnsi="Open Sans" w:cs="Open Sans"/>
          <w:sz w:val="24"/>
          <w:szCs w:val="24"/>
        </w:rPr>
        <w:t>;</w:t>
      </w:r>
    </w:p>
    <w:p w:rsidR="00A85714" w:rsidRDefault="00A85714" w:rsidP="00447EFD">
      <w:pPr>
        <w:pStyle w:val="a9"/>
        <w:numPr>
          <w:ilvl w:val="0"/>
          <w:numId w:val="11"/>
        </w:numPr>
        <w:spacing w:after="0"/>
        <w:ind w:left="0" w:firstLine="698"/>
        <w:jc w:val="both"/>
        <w:rPr>
          <w:rFonts w:ascii="Open Sans" w:hAnsi="Open Sans" w:cs="Open Sans"/>
          <w:sz w:val="24"/>
          <w:szCs w:val="24"/>
        </w:rPr>
      </w:pPr>
      <w:r w:rsidRPr="00A85714">
        <w:rPr>
          <w:rFonts w:ascii="Open Sans" w:hAnsi="Open Sans" w:cs="Open Sans"/>
          <w:sz w:val="24"/>
          <w:szCs w:val="24"/>
        </w:rPr>
        <w:lastRenderedPageBreak/>
        <w:t>дати можливість студенту-практиканту усвідомлювати себе індивідуальністю</w:t>
      </w:r>
      <w:r>
        <w:rPr>
          <w:rFonts w:ascii="Open Sans" w:hAnsi="Open Sans" w:cs="Open Sans"/>
          <w:sz w:val="24"/>
          <w:szCs w:val="24"/>
        </w:rPr>
        <w:t>;</w:t>
      </w:r>
    </w:p>
    <w:p w:rsidR="00463C80" w:rsidRDefault="00463C80" w:rsidP="00447EFD">
      <w:pPr>
        <w:pStyle w:val="a9"/>
        <w:numPr>
          <w:ilvl w:val="0"/>
          <w:numId w:val="11"/>
        </w:numPr>
        <w:spacing w:after="0"/>
        <w:ind w:left="0" w:firstLine="698"/>
        <w:jc w:val="both"/>
        <w:rPr>
          <w:rFonts w:ascii="Open Sans" w:hAnsi="Open Sans" w:cs="Open Sans"/>
          <w:sz w:val="24"/>
          <w:szCs w:val="24"/>
        </w:rPr>
      </w:pPr>
      <w:r>
        <w:rPr>
          <w:rFonts w:ascii="Open Sans" w:hAnsi="Open Sans" w:cs="Open Sans"/>
          <w:sz w:val="24"/>
          <w:szCs w:val="24"/>
        </w:rPr>
        <w:t>створити умови для виявлення рівня студента-практиканта як музиканта-виконавця;</w:t>
      </w:r>
    </w:p>
    <w:p w:rsidR="00463C80" w:rsidRDefault="00463C80" w:rsidP="00447EFD">
      <w:pPr>
        <w:pStyle w:val="a9"/>
        <w:numPr>
          <w:ilvl w:val="0"/>
          <w:numId w:val="11"/>
        </w:numPr>
        <w:spacing w:after="0"/>
        <w:ind w:left="0" w:firstLine="698"/>
        <w:jc w:val="both"/>
        <w:rPr>
          <w:rFonts w:ascii="Open Sans" w:hAnsi="Open Sans" w:cs="Open Sans"/>
          <w:sz w:val="24"/>
          <w:szCs w:val="24"/>
        </w:rPr>
      </w:pPr>
      <w:r>
        <w:rPr>
          <w:rFonts w:ascii="Open Sans" w:hAnsi="Open Sans" w:cs="Open Sans"/>
          <w:sz w:val="24"/>
          <w:szCs w:val="24"/>
        </w:rPr>
        <w:t>дати можливість самостійно добирати музичний репертуар для учнів різного віку;</w:t>
      </w:r>
    </w:p>
    <w:p w:rsidR="00463C80" w:rsidRDefault="00463C80" w:rsidP="00447EFD">
      <w:pPr>
        <w:pStyle w:val="a9"/>
        <w:numPr>
          <w:ilvl w:val="0"/>
          <w:numId w:val="11"/>
        </w:numPr>
        <w:spacing w:after="0"/>
        <w:ind w:left="0" w:firstLine="698"/>
        <w:jc w:val="both"/>
        <w:rPr>
          <w:rFonts w:ascii="Open Sans" w:hAnsi="Open Sans" w:cs="Open Sans"/>
          <w:sz w:val="24"/>
          <w:szCs w:val="24"/>
        </w:rPr>
      </w:pPr>
      <w:r>
        <w:rPr>
          <w:rFonts w:ascii="Open Sans" w:hAnsi="Open Sans" w:cs="Open Sans"/>
          <w:sz w:val="24"/>
          <w:szCs w:val="24"/>
        </w:rPr>
        <w:t>вчити здійснювати самоаналіз рівня власної інтерпретації під час виконання музичного твору з навчальної програми «Музичне мистецтво»;</w:t>
      </w:r>
    </w:p>
    <w:p w:rsidR="00463C80" w:rsidRDefault="00463C80" w:rsidP="00447EFD">
      <w:pPr>
        <w:pStyle w:val="a9"/>
        <w:numPr>
          <w:ilvl w:val="0"/>
          <w:numId w:val="11"/>
        </w:numPr>
        <w:spacing w:after="0"/>
        <w:ind w:left="0" w:firstLine="698"/>
        <w:jc w:val="both"/>
        <w:rPr>
          <w:rFonts w:ascii="Open Sans" w:hAnsi="Open Sans" w:cs="Open Sans"/>
          <w:sz w:val="24"/>
          <w:szCs w:val="24"/>
        </w:rPr>
      </w:pPr>
      <w:r>
        <w:rPr>
          <w:rFonts w:ascii="Open Sans" w:hAnsi="Open Sans" w:cs="Open Sans"/>
          <w:sz w:val="24"/>
          <w:szCs w:val="24"/>
        </w:rPr>
        <w:t>здійснювати аналіз професійних якостей майбутнього педагога як режисера у процесі моделювання нестандартного уроку;</w:t>
      </w:r>
    </w:p>
    <w:p w:rsidR="00463C80" w:rsidRDefault="00463C80" w:rsidP="00447EFD">
      <w:pPr>
        <w:pStyle w:val="a9"/>
        <w:numPr>
          <w:ilvl w:val="0"/>
          <w:numId w:val="11"/>
        </w:numPr>
        <w:spacing w:after="0"/>
        <w:ind w:left="0" w:firstLine="698"/>
        <w:jc w:val="both"/>
        <w:rPr>
          <w:rFonts w:ascii="Open Sans" w:hAnsi="Open Sans" w:cs="Open Sans"/>
          <w:sz w:val="24"/>
          <w:szCs w:val="24"/>
        </w:rPr>
      </w:pPr>
      <w:r>
        <w:rPr>
          <w:rFonts w:ascii="Open Sans" w:hAnsi="Open Sans" w:cs="Open Sans"/>
          <w:sz w:val="24"/>
          <w:szCs w:val="24"/>
        </w:rPr>
        <w:t>дати можливість показати акторські здібності на прикладі змодельованих педагогічних ситуацій.</w:t>
      </w:r>
    </w:p>
    <w:p w:rsidR="00463C80" w:rsidRPr="00463C80" w:rsidRDefault="00463C80" w:rsidP="00463C80">
      <w:pPr>
        <w:spacing w:after="0"/>
        <w:ind w:firstLine="709"/>
        <w:jc w:val="both"/>
        <w:rPr>
          <w:rFonts w:ascii="Open Sans" w:hAnsi="Open Sans" w:cs="Open Sans"/>
          <w:sz w:val="24"/>
          <w:szCs w:val="24"/>
        </w:rPr>
      </w:pPr>
    </w:p>
    <w:p w:rsidR="008B234D" w:rsidRPr="00463C80" w:rsidRDefault="00463C80" w:rsidP="00463C80">
      <w:pPr>
        <w:spacing w:after="0"/>
        <w:ind w:firstLine="709"/>
        <w:jc w:val="center"/>
        <w:rPr>
          <w:rFonts w:ascii="Open Sans" w:hAnsi="Open Sans" w:cs="Open Sans"/>
          <w:b/>
          <w:sz w:val="28"/>
          <w:szCs w:val="28"/>
        </w:rPr>
      </w:pPr>
      <w:r w:rsidRPr="00463C80">
        <w:rPr>
          <w:rFonts w:ascii="Open Sans" w:hAnsi="Open Sans" w:cs="Open Sans"/>
          <w:b/>
          <w:sz w:val="28"/>
          <w:szCs w:val="28"/>
        </w:rPr>
        <w:t>3.4. Особливості підготовки музичного педагога</w:t>
      </w:r>
    </w:p>
    <w:p w:rsidR="008B234D" w:rsidRDefault="008B234D" w:rsidP="0002287A">
      <w:pPr>
        <w:spacing w:after="0"/>
        <w:ind w:firstLine="709"/>
        <w:jc w:val="both"/>
        <w:rPr>
          <w:rFonts w:ascii="Open Sans" w:hAnsi="Open Sans" w:cs="Open Sans"/>
          <w:sz w:val="24"/>
          <w:szCs w:val="24"/>
        </w:rPr>
      </w:pPr>
    </w:p>
    <w:p w:rsidR="008B234D"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Розвиток вищої музично-педагогічної освіти України в європейському контексті потребує посилення уваги до якості фахової підготовки майбутніх учителів, які б відпо</w:t>
      </w:r>
      <w:r w:rsidRPr="00506386">
        <w:rPr>
          <w:rFonts w:ascii="Open Sans" w:hAnsi="Open Sans" w:cs="Open Sans"/>
          <w:sz w:val="24"/>
          <w:szCs w:val="24"/>
        </w:rPr>
        <w:softHyphen/>
        <w:t>відали потребам сучасної школи. Реалізація цього стратегічного завдання неможлива без модернізації навчально-виховного процесу. Це означає перехід на якісно новий щабель ефективності та оптимальності освітнього процесу у напрямку розкриття і повного викорис</w:t>
      </w:r>
      <w:r w:rsidRPr="00506386">
        <w:rPr>
          <w:rFonts w:ascii="Open Sans" w:hAnsi="Open Sans" w:cs="Open Sans"/>
          <w:sz w:val="24"/>
          <w:szCs w:val="24"/>
        </w:rPr>
        <w:softHyphen/>
        <w:t>тання потенціалу сучасного вчителя мистецьких дисциплін.</w:t>
      </w:r>
    </w:p>
    <w:p w:rsidR="00506386" w:rsidRDefault="00506386" w:rsidP="00506386">
      <w:pPr>
        <w:spacing w:after="0"/>
        <w:ind w:firstLine="709"/>
        <w:jc w:val="both"/>
        <w:rPr>
          <w:rFonts w:ascii="Open Sans" w:hAnsi="Open Sans" w:cs="Open Sans"/>
          <w:sz w:val="24"/>
          <w:szCs w:val="24"/>
        </w:rPr>
      </w:pPr>
    </w:p>
    <w:p w:rsidR="00506386" w:rsidRPr="00506386" w:rsidRDefault="00506386" w:rsidP="00506386">
      <w:pPr>
        <w:spacing w:after="0"/>
        <w:ind w:firstLine="709"/>
        <w:jc w:val="both"/>
        <w:rPr>
          <w:rFonts w:ascii="Open Sans" w:hAnsi="Open Sans" w:cs="Open Sans"/>
          <w:b/>
          <w:i/>
          <w:sz w:val="24"/>
          <w:szCs w:val="24"/>
          <w:u w:val="single"/>
        </w:rPr>
      </w:pPr>
      <w:r w:rsidRPr="00506386">
        <w:rPr>
          <w:rFonts w:ascii="Open Sans" w:hAnsi="Open Sans" w:cs="Open Sans"/>
          <w:b/>
          <w:i/>
          <w:sz w:val="24"/>
          <w:szCs w:val="24"/>
          <w:u w:val="single"/>
        </w:rPr>
        <w:t>Компоненти фахової підготовки вчителя музики.</w:t>
      </w:r>
    </w:p>
    <w:p w:rsidR="00506386" w:rsidRPr="00506386"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 xml:space="preserve">Сучасна професійна модель педагога вимагає дотримання </w:t>
      </w:r>
      <w:r w:rsidRPr="00506386">
        <w:rPr>
          <w:rFonts w:ascii="Open Sans" w:hAnsi="Open Sans" w:cs="Open Sans"/>
          <w:b/>
          <w:i/>
          <w:sz w:val="24"/>
          <w:szCs w:val="24"/>
        </w:rPr>
        <w:t>сучасної педагогічної парадигми</w:t>
      </w:r>
      <w:r w:rsidRPr="00506386">
        <w:rPr>
          <w:rFonts w:ascii="Open Sans" w:hAnsi="Open Sans" w:cs="Open Sans"/>
          <w:sz w:val="24"/>
          <w:szCs w:val="24"/>
        </w:rPr>
        <w:t>: від навчання як нормативно побудованого процесу, до вчення як індивідуальної діяльності студентів, її корекції та педагогічної підтримки. В умовах модернізації фахової підготовки майбутній учитель повинен мати високий рівень емпатії, орієнтуватися на співпрацю, досягти достатнього рівня музично-педагогічної підготовки для реалізації нової освітньої парадигми. Фахова підготовка майбутнього вчителя мистецьких дисциплін повинна базуватись на форму</w:t>
      </w:r>
      <w:r w:rsidRPr="00506386">
        <w:rPr>
          <w:rFonts w:ascii="Open Sans" w:hAnsi="Open Sans" w:cs="Open Sans"/>
          <w:sz w:val="24"/>
          <w:szCs w:val="24"/>
        </w:rPr>
        <w:softHyphen/>
        <w:t xml:space="preserve">ванні інтерсуб’єктивної спрямованості педагогічної діяльності. </w:t>
      </w:r>
    </w:p>
    <w:p w:rsidR="00506386" w:rsidRDefault="00506386" w:rsidP="00506386">
      <w:pPr>
        <w:spacing w:after="0"/>
        <w:ind w:firstLine="709"/>
        <w:jc w:val="both"/>
        <w:rPr>
          <w:rFonts w:ascii="Open Sans" w:hAnsi="Open Sans" w:cs="Open Sans"/>
          <w:sz w:val="24"/>
          <w:szCs w:val="24"/>
        </w:rPr>
      </w:pPr>
      <w:r w:rsidRPr="00506386">
        <w:rPr>
          <w:rFonts w:ascii="Open Sans" w:hAnsi="Open Sans" w:cs="Open Sans"/>
          <w:b/>
          <w:i/>
          <w:sz w:val="24"/>
          <w:szCs w:val="24"/>
        </w:rPr>
        <w:t>Фахова підготовка майбутнього вчителя мистецьких дисциплін</w:t>
      </w:r>
      <w:r w:rsidRPr="00506386">
        <w:rPr>
          <w:rFonts w:ascii="Open Sans" w:hAnsi="Open Sans" w:cs="Open Sans"/>
          <w:sz w:val="24"/>
          <w:szCs w:val="24"/>
        </w:rPr>
        <w:t xml:space="preserve"> виступає як здатність особистості вбирати у себе результати навчання, виховання та розвитку в закладах педаго</w:t>
      </w:r>
      <w:r w:rsidRPr="00506386">
        <w:rPr>
          <w:rFonts w:ascii="Open Sans" w:hAnsi="Open Sans" w:cs="Open Sans"/>
          <w:sz w:val="24"/>
          <w:szCs w:val="24"/>
        </w:rPr>
        <w:softHyphen/>
        <w:t xml:space="preserve">гічної освіти: знання, вміння, </w:t>
      </w:r>
      <w:r w:rsidRPr="00506386">
        <w:rPr>
          <w:rFonts w:ascii="Open Sans" w:hAnsi="Open Sans" w:cs="Open Sans"/>
          <w:sz w:val="24"/>
          <w:szCs w:val="24"/>
        </w:rPr>
        <w:lastRenderedPageBreak/>
        <w:t>особистісні якості, необхідні для виконання професійної діяль</w:t>
      </w:r>
      <w:r w:rsidRPr="00506386">
        <w:rPr>
          <w:rFonts w:ascii="Open Sans" w:hAnsi="Open Sans" w:cs="Open Sans"/>
          <w:sz w:val="24"/>
          <w:szCs w:val="24"/>
        </w:rPr>
        <w:softHyphen/>
        <w:t>ності у відповідності з суспільними вимогами та ціннісними орієнтаціями. Рівень фахової підготовки характеризує ступінь підготовленості студентів до музично-освітньої роботи в школі, виступає передумовою ефективності їх педагогічної діяльності, яка стає ланкою вдосконалення набутого інтелектуального й практичного досвіду, пошуку ефективних шляхів підвищення педагогічної майстерності. Слід зазначити, що розвиток у студентів професійно-інтелектуального, творчого потенціалу, вироблення вмінь щодо практичного використання здобутих знань, є однією з важливих та актуальних проблем сучасної національної освіти.</w:t>
      </w:r>
    </w:p>
    <w:p w:rsidR="00506386" w:rsidRDefault="00506386" w:rsidP="00506386">
      <w:pPr>
        <w:spacing w:after="0"/>
        <w:ind w:firstLine="709"/>
        <w:jc w:val="both"/>
        <w:rPr>
          <w:rFonts w:ascii="Open Sans" w:hAnsi="Open Sans" w:cs="Open Sans"/>
          <w:sz w:val="24"/>
          <w:szCs w:val="24"/>
        </w:rPr>
      </w:pPr>
    </w:p>
    <w:p w:rsidR="00506386"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 xml:space="preserve">Фахова підготовка студентів передбачає формування наступних </w:t>
      </w:r>
      <w:r w:rsidRPr="00506386">
        <w:rPr>
          <w:rFonts w:ascii="Open Sans" w:hAnsi="Open Sans" w:cs="Open Sans"/>
          <w:b/>
          <w:i/>
          <w:sz w:val="24"/>
          <w:szCs w:val="24"/>
        </w:rPr>
        <w:t>компетенцій</w:t>
      </w:r>
      <w:r w:rsidRPr="00506386">
        <w:rPr>
          <w:rFonts w:ascii="Open Sans" w:hAnsi="Open Sans" w:cs="Open Sans"/>
          <w:sz w:val="24"/>
          <w:szCs w:val="24"/>
        </w:rPr>
        <w:t xml:space="preserve">: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інфор</w:t>
      </w:r>
      <w:r w:rsidRPr="00506386">
        <w:rPr>
          <w:rFonts w:ascii="Open Sans" w:hAnsi="Open Sans" w:cs="Open Sans"/>
          <w:sz w:val="24"/>
          <w:szCs w:val="24"/>
        </w:rPr>
        <w:softHyphen/>
        <w:t xml:space="preserve">маційна компетентність (володіння інформаційними технологіями, вміння опрацьовувати різні види інформації);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 xml:space="preserve">комунікативна (уміння вступати в комунікацію, бути зрозумілим, спілкування без обмежень);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автономізаційна (здатність до саморозвитку, творчості, самовиз</w:t>
      </w:r>
      <w:r w:rsidRPr="00506386">
        <w:rPr>
          <w:rFonts w:ascii="Open Sans" w:hAnsi="Open Sans" w:cs="Open Sans"/>
          <w:sz w:val="24"/>
          <w:szCs w:val="24"/>
        </w:rPr>
        <w:softHyphen/>
        <w:t xml:space="preserve">начення, самоосвіти, конкурентоспроможності);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 xml:space="preserve">соціальна (вміння жити та працювати з оточуючими);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 xml:space="preserve">продуктивна (вміння працювати, ухвалювати рішення та відповідати за них);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 xml:space="preserve">моральна (готовність, спроможність та потреба жити за традиційними моральними нормами);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 xml:space="preserve">психологічна (здатність використовувати знання, уміння, навички з психології в організації взаємодії та співпраці в освітній діяльності);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науково-предметна (знан</w:t>
      </w:r>
      <w:r>
        <w:rPr>
          <w:rFonts w:ascii="Open Sans" w:hAnsi="Open Sans" w:cs="Open Sans"/>
          <w:sz w:val="24"/>
          <w:szCs w:val="24"/>
        </w:rPr>
        <w:t>н</w:t>
      </w:r>
      <w:r w:rsidRPr="00506386">
        <w:rPr>
          <w:rFonts w:ascii="Open Sans" w:hAnsi="Open Sans" w:cs="Open Sans"/>
          <w:sz w:val="24"/>
          <w:szCs w:val="24"/>
        </w:rPr>
        <w:t xml:space="preserve">я, уміння та навички зі спеціальності); </w:t>
      </w:r>
    </w:p>
    <w:p w:rsidR="00506386" w:rsidRDefault="00506386" w:rsidP="00447EFD">
      <w:pPr>
        <w:pStyle w:val="a9"/>
        <w:numPr>
          <w:ilvl w:val="0"/>
          <w:numId w:val="12"/>
        </w:numPr>
        <w:spacing w:after="0"/>
        <w:ind w:left="0" w:firstLine="698"/>
        <w:jc w:val="both"/>
        <w:rPr>
          <w:rFonts w:ascii="Open Sans" w:hAnsi="Open Sans" w:cs="Open Sans"/>
          <w:sz w:val="24"/>
          <w:szCs w:val="24"/>
        </w:rPr>
      </w:pPr>
      <w:r w:rsidRPr="00506386">
        <w:rPr>
          <w:rFonts w:ascii="Open Sans" w:hAnsi="Open Sans" w:cs="Open Sans"/>
          <w:sz w:val="24"/>
          <w:szCs w:val="24"/>
        </w:rPr>
        <w:t xml:space="preserve">особистісні якості вчителя (гуманність, доброзичливість, чуйність, урівноваженість, толерантність). </w:t>
      </w:r>
    </w:p>
    <w:p w:rsidR="00506386"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 xml:space="preserve">Поняття </w:t>
      </w:r>
      <w:r w:rsidRPr="00506386">
        <w:rPr>
          <w:rFonts w:ascii="Open Sans" w:hAnsi="Open Sans" w:cs="Open Sans"/>
          <w:b/>
          <w:i/>
          <w:sz w:val="24"/>
          <w:szCs w:val="24"/>
        </w:rPr>
        <w:t>«педагогічна компетентність»</w:t>
      </w:r>
      <w:r w:rsidRPr="00506386">
        <w:rPr>
          <w:rFonts w:ascii="Open Sans" w:hAnsi="Open Sans" w:cs="Open Sans"/>
          <w:sz w:val="24"/>
          <w:szCs w:val="24"/>
        </w:rPr>
        <w:t xml:space="preserve"> – це знання, уміння, навички, а також способи і прийоми їх реалізації в діяльності, спілкуванні, розвиткові (саморозвиткові) особистості. Наявність методологічних, правових, комунікативних, професійно-педагогічних, дидактичних, виховних, </w:t>
      </w:r>
      <w:r>
        <w:rPr>
          <w:rFonts w:ascii="Open Sans" w:hAnsi="Open Sans" w:cs="Open Sans"/>
          <w:sz w:val="24"/>
          <w:szCs w:val="24"/>
        </w:rPr>
        <w:t>інформаційних, науково-</w:t>
      </w:r>
      <w:r w:rsidRPr="00506386">
        <w:rPr>
          <w:rFonts w:ascii="Open Sans" w:hAnsi="Open Sans" w:cs="Open Sans"/>
          <w:sz w:val="24"/>
          <w:szCs w:val="24"/>
        </w:rPr>
        <w:t>предметних, методичних компетенцій свідчать про якісну професійну підготовку майбутніх учителів музичного мистецтва.</w:t>
      </w:r>
    </w:p>
    <w:p w:rsidR="00506386" w:rsidRDefault="00506386" w:rsidP="00506386">
      <w:pPr>
        <w:spacing w:after="0"/>
        <w:ind w:firstLine="709"/>
        <w:jc w:val="both"/>
        <w:rPr>
          <w:rFonts w:ascii="Open Sans" w:hAnsi="Open Sans" w:cs="Open Sans"/>
          <w:sz w:val="24"/>
          <w:szCs w:val="24"/>
        </w:rPr>
      </w:pPr>
    </w:p>
    <w:p w:rsidR="00506386"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lastRenderedPageBreak/>
        <w:t>У фаховій підготовці студентів О. Олексюк відводить ключове місце педагогічним нововведенням, які сьогодні здійснюються під час усіх освітніх процесів: самоосвітнього, дослідницького, управлінського, психологічного тощо. Інноваційні педагогічні ідеї розви</w:t>
      </w:r>
      <w:r w:rsidRPr="00506386">
        <w:rPr>
          <w:rFonts w:ascii="Open Sans" w:hAnsi="Open Sans" w:cs="Open Sans"/>
          <w:sz w:val="24"/>
          <w:szCs w:val="24"/>
        </w:rPr>
        <w:softHyphen/>
        <w:t>ваються відповідно до нової освітньої парадигми, сутність якої полягає передусім у зміні самого ставлення людини до світу: не в оволодінні світом, а в осмисленні людиною свого місця в цілісній світобудові. Натомість монологізм у викладанні замінюється діалогізмом, суб’єкт-суб’єктними відносинами, а далі – перспектива цілісного інтегративного розуміння змісту навчально-виховного процесу. Спільним у наведених положеннях є думка про те, що управління формуванням професійного досвіду й професійна підготовка є похідними явищами від свого прототипу – професійної діяльності – і виступає як своєрідна модель, у процесі реалізації якої студенти набувають професійних компетенцій. Орієнтація на майбутню професійну діяльність дає змогу студентам виокремлювати найбільш суттєві аспекти навчального процесу; усвідомлювати процес навчання як результат інтеграції окремих дисциплін; визначати місце і функції окремого навчального предмета в загальній структурі професійної підготовки.</w:t>
      </w:r>
    </w:p>
    <w:p w:rsidR="00506386" w:rsidRDefault="00506386" w:rsidP="00506386">
      <w:pPr>
        <w:spacing w:after="0"/>
        <w:ind w:firstLine="709"/>
        <w:jc w:val="both"/>
        <w:rPr>
          <w:rFonts w:ascii="Open Sans" w:hAnsi="Open Sans" w:cs="Open Sans"/>
          <w:sz w:val="24"/>
          <w:szCs w:val="24"/>
        </w:rPr>
      </w:pPr>
    </w:p>
    <w:p w:rsidR="00506386" w:rsidRPr="00506386"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 xml:space="preserve">Важливою компонентою фахової підготовки студентів мистецької спеціальності є </w:t>
      </w:r>
      <w:r w:rsidRPr="00A90594">
        <w:rPr>
          <w:rFonts w:ascii="Open Sans" w:hAnsi="Open Sans" w:cs="Open Sans"/>
          <w:b/>
          <w:i/>
          <w:sz w:val="24"/>
          <w:szCs w:val="24"/>
        </w:rPr>
        <w:t>самостійна робота студентів</w:t>
      </w:r>
      <w:r w:rsidRPr="00506386">
        <w:rPr>
          <w:rFonts w:ascii="Open Sans" w:hAnsi="Open Sans" w:cs="Open Sans"/>
          <w:sz w:val="24"/>
          <w:szCs w:val="24"/>
        </w:rPr>
        <w:t>, яка потребує чіткої організації, планування, системи й керівни</w:t>
      </w:r>
      <w:r w:rsidRPr="00506386">
        <w:rPr>
          <w:rFonts w:ascii="Open Sans" w:hAnsi="Open Sans" w:cs="Open Sans"/>
          <w:sz w:val="24"/>
          <w:szCs w:val="24"/>
        </w:rPr>
        <w:softHyphen/>
        <w:t>цтва (обсяг завдань, типи завдань, методичні рекомендації щодо їх виконання, аналіз передба</w:t>
      </w:r>
      <w:r w:rsidRPr="00506386">
        <w:rPr>
          <w:rFonts w:ascii="Open Sans" w:hAnsi="Open Sans" w:cs="Open Sans"/>
          <w:sz w:val="24"/>
          <w:szCs w:val="24"/>
        </w:rPr>
        <w:softHyphen/>
        <w:t xml:space="preserve">чуваних труднощів, облік, перевірка та оцінювання виконаних робіт), що сприяє підвищенню якості навчально-виховного процесу і як результату – покращення якості знань студентів. Успіх цієї роботи багато в чому залежить від бажання, прагнення, інтересу до роботи, потреби в діяльності, тобто від наявності позитивних мотивів у студентів. Велике значення під час самостійної роботи студентів мають їх спрямованість, психологічна готовність, а також певний рівень бази знань, на який будуть нашаровуватися нові знання. </w:t>
      </w:r>
    </w:p>
    <w:p w:rsidR="00A90594"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 xml:space="preserve">Основним </w:t>
      </w:r>
      <w:r w:rsidRPr="00A90594">
        <w:rPr>
          <w:rFonts w:ascii="Open Sans" w:hAnsi="Open Sans" w:cs="Open Sans"/>
          <w:b/>
          <w:i/>
          <w:sz w:val="24"/>
          <w:szCs w:val="24"/>
        </w:rPr>
        <w:t>завданням самостійної роботи студентів</w:t>
      </w:r>
      <w:r w:rsidRPr="00506386">
        <w:rPr>
          <w:rFonts w:ascii="Open Sans" w:hAnsi="Open Sans" w:cs="Open Sans"/>
          <w:sz w:val="24"/>
          <w:szCs w:val="24"/>
        </w:rPr>
        <w:t xml:space="preserve"> є системне й послідовне вироблення навичок ефективної самостійної професійної (практичної і науково-теоретичної) діяль</w:t>
      </w:r>
      <w:r w:rsidRPr="00506386">
        <w:rPr>
          <w:rFonts w:ascii="Open Sans" w:hAnsi="Open Sans" w:cs="Open Sans"/>
          <w:sz w:val="24"/>
          <w:szCs w:val="24"/>
        </w:rPr>
        <w:softHyphen/>
        <w:t xml:space="preserve">ності на рівні європейських і світових стандартів. Самостійна робота майбутніх музичних фахівців орієнтована на вирішення наступних </w:t>
      </w:r>
      <w:r w:rsidRPr="00A90594">
        <w:rPr>
          <w:rFonts w:ascii="Open Sans" w:hAnsi="Open Sans" w:cs="Open Sans"/>
          <w:b/>
          <w:i/>
          <w:sz w:val="24"/>
          <w:szCs w:val="24"/>
        </w:rPr>
        <w:t>завдань</w:t>
      </w:r>
      <w:r w:rsidRPr="00506386">
        <w:rPr>
          <w:rFonts w:ascii="Open Sans" w:hAnsi="Open Sans" w:cs="Open Sans"/>
          <w:sz w:val="24"/>
          <w:szCs w:val="24"/>
        </w:rPr>
        <w:t xml:space="preserve">: </w:t>
      </w:r>
    </w:p>
    <w:p w:rsidR="00A90594" w:rsidRDefault="00506386" w:rsidP="00447EFD">
      <w:pPr>
        <w:pStyle w:val="a9"/>
        <w:numPr>
          <w:ilvl w:val="0"/>
          <w:numId w:val="13"/>
        </w:numPr>
        <w:spacing w:after="0"/>
        <w:ind w:left="0" w:firstLine="698"/>
        <w:jc w:val="both"/>
        <w:rPr>
          <w:rFonts w:ascii="Open Sans" w:hAnsi="Open Sans" w:cs="Open Sans"/>
          <w:sz w:val="24"/>
          <w:szCs w:val="24"/>
        </w:rPr>
      </w:pPr>
      <w:r w:rsidRPr="00A90594">
        <w:rPr>
          <w:rFonts w:ascii="Open Sans" w:hAnsi="Open Sans" w:cs="Open Sans"/>
          <w:sz w:val="24"/>
          <w:szCs w:val="24"/>
        </w:rPr>
        <w:t xml:space="preserve">визначення вимог та умов, необхідних для організації самостійної навчальної і наукової роботи студентів; </w:t>
      </w:r>
    </w:p>
    <w:p w:rsidR="00A90594" w:rsidRDefault="00506386" w:rsidP="00447EFD">
      <w:pPr>
        <w:pStyle w:val="a9"/>
        <w:numPr>
          <w:ilvl w:val="0"/>
          <w:numId w:val="13"/>
        </w:numPr>
        <w:spacing w:after="0"/>
        <w:ind w:left="0" w:firstLine="698"/>
        <w:jc w:val="both"/>
        <w:rPr>
          <w:rFonts w:ascii="Open Sans" w:hAnsi="Open Sans" w:cs="Open Sans"/>
          <w:sz w:val="24"/>
          <w:szCs w:val="24"/>
        </w:rPr>
      </w:pPr>
      <w:r w:rsidRPr="00A90594">
        <w:rPr>
          <w:rFonts w:ascii="Open Sans" w:hAnsi="Open Sans" w:cs="Open Sans"/>
          <w:sz w:val="24"/>
          <w:szCs w:val="24"/>
        </w:rPr>
        <w:lastRenderedPageBreak/>
        <w:t xml:space="preserve">створення умов для реалізації єдиного підходу професорсько-викладацького складу до організації самостійної роботи студентів з метою закріплення та поглиблення їх знань, професійних умінь, навичок та компетенцій; </w:t>
      </w:r>
    </w:p>
    <w:p w:rsidR="00A90594" w:rsidRDefault="00506386" w:rsidP="00447EFD">
      <w:pPr>
        <w:pStyle w:val="a9"/>
        <w:numPr>
          <w:ilvl w:val="0"/>
          <w:numId w:val="13"/>
        </w:numPr>
        <w:spacing w:after="0"/>
        <w:ind w:left="0" w:firstLine="698"/>
        <w:jc w:val="both"/>
        <w:rPr>
          <w:rFonts w:ascii="Open Sans" w:hAnsi="Open Sans" w:cs="Open Sans"/>
          <w:sz w:val="24"/>
          <w:szCs w:val="24"/>
        </w:rPr>
      </w:pPr>
      <w:r w:rsidRPr="00A90594">
        <w:rPr>
          <w:rFonts w:ascii="Open Sans" w:hAnsi="Open Sans" w:cs="Open Sans"/>
          <w:sz w:val="24"/>
          <w:szCs w:val="24"/>
        </w:rPr>
        <w:t xml:space="preserve">сприяння формуванню у студентів практичних навичок самостійної роботи з опрацювання та засвоєння навчального матеріалу, виконання індивідуальних завдань з навчальних дисциплін (курсові роботи, проекти, індивідуальні навчально-дослідні завдання, презентації, самостійні роботи тощо); </w:t>
      </w:r>
    </w:p>
    <w:p w:rsidR="00A90594" w:rsidRDefault="00506386" w:rsidP="00447EFD">
      <w:pPr>
        <w:pStyle w:val="a9"/>
        <w:numPr>
          <w:ilvl w:val="0"/>
          <w:numId w:val="13"/>
        </w:numPr>
        <w:spacing w:after="0"/>
        <w:ind w:left="0" w:firstLine="698"/>
        <w:jc w:val="both"/>
        <w:rPr>
          <w:rFonts w:ascii="Open Sans" w:hAnsi="Open Sans" w:cs="Open Sans"/>
          <w:sz w:val="24"/>
          <w:szCs w:val="24"/>
        </w:rPr>
      </w:pPr>
      <w:r w:rsidRPr="00A90594">
        <w:rPr>
          <w:rFonts w:ascii="Open Sans" w:hAnsi="Open Sans" w:cs="Open Sans"/>
          <w:sz w:val="24"/>
          <w:szCs w:val="24"/>
        </w:rPr>
        <w:t>сприяння оволодінню сучасними технологіями навчання (комп’ютерними, мультимедійними, інтернет ресурс</w:t>
      </w:r>
      <w:r w:rsidRPr="00A90594">
        <w:rPr>
          <w:rFonts w:ascii="Open Sans" w:hAnsi="Open Sans" w:cs="Open Sans"/>
          <w:sz w:val="24"/>
          <w:szCs w:val="24"/>
        </w:rPr>
        <w:softHyphen/>
        <w:t xml:space="preserve">ними тощо); </w:t>
      </w:r>
    </w:p>
    <w:p w:rsidR="00506386" w:rsidRPr="00A90594" w:rsidRDefault="00506386" w:rsidP="00447EFD">
      <w:pPr>
        <w:pStyle w:val="a9"/>
        <w:numPr>
          <w:ilvl w:val="0"/>
          <w:numId w:val="13"/>
        </w:numPr>
        <w:spacing w:after="0"/>
        <w:ind w:left="0" w:firstLine="698"/>
        <w:jc w:val="both"/>
        <w:rPr>
          <w:rFonts w:ascii="Open Sans" w:hAnsi="Open Sans" w:cs="Open Sans"/>
          <w:sz w:val="24"/>
          <w:szCs w:val="24"/>
        </w:rPr>
      </w:pPr>
      <w:r w:rsidRPr="00A90594">
        <w:rPr>
          <w:rFonts w:ascii="Open Sans" w:hAnsi="Open Sans" w:cs="Open Sans"/>
          <w:sz w:val="24"/>
          <w:szCs w:val="24"/>
        </w:rPr>
        <w:t>сприяння формуванню у студентів культури вдумливої роботи, самостійності й ініціативності у пошуку та набутті знань, необхідних для гармонійного розвитку особис</w:t>
      </w:r>
      <w:r w:rsidRPr="00A90594">
        <w:rPr>
          <w:rFonts w:ascii="Open Sans" w:hAnsi="Open Sans" w:cs="Open Sans"/>
          <w:sz w:val="24"/>
          <w:szCs w:val="24"/>
        </w:rPr>
        <w:softHyphen/>
        <w:t xml:space="preserve">тості майбутніх фахівців. </w:t>
      </w:r>
    </w:p>
    <w:p w:rsidR="00506386" w:rsidRPr="00506386"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 xml:space="preserve">На основі аналізу теоретико-методологічних засад досліджуваного феномену, власного педагогічного досвіду з організації самостійної роботи студентів </w:t>
      </w:r>
      <w:r w:rsidR="00A90594">
        <w:rPr>
          <w:rFonts w:ascii="Open Sans" w:hAnsi="Open Sans" w:cs="Open Sans"/>
          <w:sz w:val="24"/>
          <w:szCs w:val="24"/>
        </w:rPr>
        <w:t>можна вважати</w:t>
      </w:r>
      <w:r w:rsidRPr="00506386">
        <w:rPr>
          <w:rFonts w:ascii="Open Sans" w:hAnsi="Open Sans" w:cs="Open Sans"/>
          <w:sz w:val="24"/>
          <w:szCs w:val="24"/>
        </w:rPr>
        <w:t>, що лише плано</w:t>
      </w:r>
      <w:r w:rsidRPr="00506386">
        <w:rPr>
          <w:rFonts w:ascii="Open Sans" w:hAnsi="Open Sans" w:cs="Open Sans"/>
          <w:sz w:val="24"/>
          <w:szCs w:val="24"/>
        </w:rPr>
        <w:softHyphen/>
        <w:t xml:space="preserve">мірний, прогностичний та інтегрований підхід до організації та проведення, керівництва та управління самостійною роботою студентів, відповідно до освітньо-професійної програми підготовки майбутніх педагогів-музикантів сприятиме цілісному підходу до досліджуваного феномену та забезпеченню прогнозованого результату. </w:t>
      </w:r>
    </w:p>
    <w:p w:rsidR="00506386"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Самостійна робота студентів вищих навчальних закладів – найважливіша передумова повноцінного оволодіння знаннями, вміннями та навичками. Правильно організована самостійна робота розвиває увагу, виробляє здатність розмірковувати, аналізувати та запобігає формалізму у засвоєнні знань студентами, чим зумовлює обов’язковість та різно</w:t>
      </w:r>
      <w:r w:rsidRPr="00506386">
        <w:rPr>
          <w:rFonts w:ascii="Open Sans" w:hAnsi="Open Sans" w:cs="Open Sans"/>
          <w:sz w:val="24"/>
          <w:szCs w:val="24"/>
        </w:rPr>
        <w:softHyphen/>
        <w:t xml:space="preserve">манітність самостійної роботи студентів. </w:t>
      </w:r>
      <w:r w:rsidRPr="00A90594">
        <w:rPr>
          <w:rFonts w:ascii="Open Sans" w:hAnsi="Open Sans" w:cs="Open Sans"/>
          <w:b/>
          <w:i/>
          <w:sz w:val="24"/>
          <w:szCs w:val="24"/>
        </w:rPr>
        <w:t>Метою самостійної роботи</w:t>
      </w:r>
      <w:r w:rsidRPr="00506386">
        <w:rPr>
          <w:rFonts w:ascii="Open Sans" w:hAnsi="Open Sans" w:cs="Open Sans"/>
          <w:sz w:val="24"/>
          <w:szCs w:val="24"/>
        </w:rPr>
        <w:t xml:space="preserve"> студентів є засвоєння в повному обсязі навчальної програми та послідовне формування самостійності як риси характеру, що відіграє суттєву роль у формуванні сучасного фахівця мистецького напряму. Досягнути визначеної мети можливо за умов впровадження особистісно-орієнтованих технологій навчання, забезпечення ґрунтовної мотивації </w:t>
      </w:r>
      <w:r w:rsidR="00A90594">
        <w:rPr>
          <w:rFonts w:ascii="Open Sans" w:hAnsi="Open Sans" w:cs="Open Sans"/>
          <w:sz w:val="24"/>
          <w:szCs w:val="24"/>
        </w:rPr>
        <w:t>студентів, створення навчально-</w:t>
      </w:r>
      <w:r w:rsidRPr="00506386">
        <w:rPr>
          <w:rFonts w:ascii="Open Sans" w:hAnsi="Open Sans" w:cs="Open Sans"/>
          <w:sz w:val="24"/>
          <w:szCs w:val="24"/>
        </w:rPr>
        <w:t>методичного забезпечення та розробки раціональних механізмів наскрізного програмування та прогнозування самостійної роботи студентів у процесі професійного становлення педагогів від виконання індивідуального навчально-дослідного завдання до виконання курсового, дипломного та магістерського дослідження. При цьому необхідно враховувати особливості</w:t>
      </w:r>
      <w:r>
        <w:rPr>
          <w:rFonts w:ascii="Open Sans" w:hAnsi="Open Sans" w:cs="Open Sans"/>
          <w:sz w:val="24"/>
          <w:szCs w:val="24"/>
        </w:rPr>
        <w:t xml:space="preserve"> </w:t>
      </w:r>
      <w:r w:rsidRPr="00506386">
        <w:rPr>
          <w:rFonts w:ascii="Open Sans" w:hAnsi="Open Sans" w:cs="Open Sans"/>
          <w:sz w:val="24"/>
          <w:szCs w:val="24"/>
        </w:rPr>
        <w:t xml:space="preserve">освітньо-кваліфікаційних </w:t>
      </w:r>
      <w:r w:rsidRPr="00506386">
        <w:rPr>
          <w:rFonts w:ascii="Open Sans" w:hAnsi="Open Sans" w:cs="Open Sans"/>
          <w:sz w:val="24"/>
          <w:szCs w:val="24"/>
        </w:rPr>
        <w:lastRenderedPageBreak/>
        <w:t>характеристик та освітньо-професійних програм підготовки всіх суб’єктів навчального процесу від молодшого спеціаліста до магістра в системі ступеневої освіти.</w:t>
      </w:r>
    </w:p>
    <w:p w:rsidR="00506386" w:rsidRDefault="00506386" w:rsidP="00506386">
      <w:pPr>
        <w:spacing w:after="0"/>
        <w:ind w:firstLine="709"/>
        <w:jc w:val="both"/>
        <w:rPr>
          <w:rFonts w:ascii="Open Sans" w:hAnsi="Open Sans" w:cs="Open Sans"/>
          <w:sz w:val="24"/>
          <w:szCs w:val="24"/>
        </w:rPr>
      </w:pPr>
      <w:r w:rsidRPr="00506386">
        <w:rPr>
          <w:rFonts w:ascii="Open Sans" w:hAnsi="Open Sans" w:cs="Open Sans"/>
          <w:sz w:val="24"/>
          <w:szCs w:val="24"/>
        </w:rPr>
        <w:t xml:space="preserve">Формат фахової підготовки студентів спеціальності «Музичне мистецтво» передбачає єдність цілей формування: </w:t>
      </w:r>
      <w:r w:rsidRPr="00A90594">
        <w:rPr>
          <w:rFonts w:ascii="Open Sans" w:hAnsi="Open Sans" w:cs="Open Sans"/>
          <w:i/>
          <w:sz w:val="24"/>
          <w:szCs w:val="24"/>
        </w:rPr>
        <w:t>особистісного аспекту</w:t>
      </w:r>
      <w:r w:rsidRPr="00506386">
        <w:rPr>
          <w:rFonts w:ascii="Open Sans" w:hAnsi="Open Sans" w:cs="Open Sans"/>
          <w:sz w:val="24"/>
          <w:szCs w:val="24"/>
        </w:rPr>
        <w:t xml:space="preserve"> – усвідомлення студентами потреби у набутті емоційно-виразних якостей; </w:t>
      </w:r>
      <w:r w:rsidRPr="00A90594">
        <w:rPr>
          <w:rFonts w:ascii="Open Sans" w:hAnsi="Open Sans" w:cs="Open Sans"/>
          <w:i/>
          <w:sz w:val="24"/>
          <w:szCs w:val="24"/>
        </w:rPr>
        <w:t>професійного аспекту</w:t>
      </w:r>
      <w:r w:rsidRPr="00506386">
        <w:rPr>
          <w:rFonts w:ascii="Open Sans" w:hAnsi="Open Sans" w:cs="Open Sans"/>
          <w:sz w:val="24"/>
          <w:szCs w:val="24"/>
        </w:rPr>
        <w:t xml:space="preserve"> – набуття та розвиток найбільш ефективних та емоційно виразних елементів музично-педагогічної діяльності вчителя музичного мисте</w:t>
      </w:r>
      <w:r w:rsidRPr="00506386">
        <w:rPr>
          <w:rFonts w:ascii="Open Sans" w:hAnsi="Open Sans" w:cs="Open Sans"/>
          <w:sz w:val="24"/>
          <w:szCs w:val="24"/>
        </w:rPr>
        <w:softHyphen/>
        <w:t xml:space="preserve">цтва; </w:t>
      </w:r>
      <w:r w:rsidRPr="00A90594">
        <w:rPr>
          <w:rFonts w:ascii="Open Sans" w:hAnsi="Open Sans" w:cs="Open Sans"/>
          <w:i/>
          <w:sz w:val="24"/>
          <w:szCs w:val="24"/>
        </w:rPr>
        <w:t>соціального аспекту</w:t>
      </w:r>
      <w:r w:rsidRPr="00506386">
        <w:rPr>
          <w:rFonts w:ascii="Open Sans" w:hAnsi="Open Sans" w:cs="Open Sans"/>
          <w:sz w:val="24"/>
          <w:szCs w:val="24"/>
        </w:rPr>
        <w:t xml:space="preserve"> – володіння педагогічно-артистичною технікою як показником динамізму, яскравості, гнучкості та мобільності сучасної особистості у соціально-освітньому просторі та усвідомлення студентами внутрішньої потреби до оволодіння педагогічною, фаховою майстерністю.</w:t>
      </w:r>
    </w:p>
    <w:p w:rsidR="00A90594" w:rsidRDefault="00A90594" w:rsidP="00506386">
      <w:pPr>
        <w:spacing w:after="0"/>
        <w:ind w:firstLine="709"/>
        <w:jc w:val="both"/>
        <w:rPr>
          <w:rFonts w:ascii="Open Sans" w:hAnsi="Open Sans" w:cs="Open Sans"/>
          <w:sz w:val="24"/>
          <w:szCs w:val="24"/>
        </w:rPr>
      </w:pPr>
    </w:p>
    <w:p w:rsidR="00A90594" w:rsidRDefault="00A90594" w:rsidP="00506386">
      <w:pPr>
        <w:spacing w:after="0"/>
        <w:ind w:firstLine="709"/>
        <w:jc w:val="both"/>
        <w:rPr>
          <w:rFonts w:ascii="Open Sans" w:hAnsi="Open Sans" w:cs="Open Sans"/>
          <w:sz w:val="24"/>
          <w:szCs w:val="24"/>
        </w:rPr>
      </w:pPr>
      <w:r w:rsidRPr="00A90594">
        <w:rPr>
          <w:rFonts w:ascii="Open Sans" w:hAnsi="Open Sans" w:cs="Open Sans"/>
          <w:b/>
          <w:i/>
          <w:sz w:val="24"/>
          <w:szCs w:val="24"/>
        </w:rPr>
        <w:t>Когнітивна складова</w:t>
      </w:r>
      <w:r w:rsidRPr="00A90594">
        <w:rPr>
          <w:rFonts w:ascii="Open Sans" w:hAnsi="Open Sans" w:cs="Open Sans"/>
          <w:sz w:val="24"/>
          <w:szCs w:val="24"/>
        </w:rPr>
        <w:t xml:space="preserve"> фахової підготовки характеризується набуттям майбутніми фахів</w:t>
      </w:r>
      <w:r w:rsidRPr="00A90594">
        <w:rPr>
          <w:rFonts w:ascii="Open Sans" w:hAnsi="Open Sans" w:cs="Open Sans"/>
          <w:sz w:val="24"/>
          <w:szCs w:val="24"/>
        </w:rPr>
        <w:softHyphen/>
        <w:t>цями знань, умінь, навичок, компетенцій, які являються ф</w:t>
      </w:r>
      <w:r>
        <w:rPr>
          <w:rFonts w:ascii="Open Sans" w:hAnsi="Open Sans" w:cs="Open Sans"/>
          <w:sz w:val="24"/>
          <w:szCs w:val="24"/>
        </w:rPr>
        <w:t>ундаментом формування педагога-</w:t>
      </w:r>
      <w:r w:rsidRPr="00A90594">
        <w:rPr>
          <w:rFonts w:ascii="Open Sans" w:hAnsi="Open Sans" w:cs="Open Sans"/>
          <w:sz w:val="24"/>
          <w:szCs w:val="24"/>
        </w:rPr>
        <w:t>музиканта. Оволодіння системою знань дає опанування студентами відповідних уявлень та понять, її компонентну структуру (художньо-комунікативний, сенсорно-вольовий, експре</w:t>
      </w:r>
      <w:r w:rsidRPr="00A90594">
        <w:rPr>
          <w:rFonts w:ascii="Open Sans" w:hAnsi="Open Sans" w:cs="Open Sans"/>
          <w:sz w:val="24"/>
          <w:szCs w:val="24"/>
        </w:rPr>
        <w:softHyphen/>
        <w:t>сивно-виразовий компоненти), теоретичне заглиблення та уточнення набутих знань, встанов</w:t>
      </w:r>
      <w:r w:rsidRPr="00A90594">
        <w:rPr>
          <w:rFonts w:ascii="Open Sans" w:hAnsi="Open Sans" w:cs="Open Sans"/>
          <w:sz w:val="24"/>
          <w:szCs w:val="24"/>
        </w:rPr>
        <w:softHyphen/>
        <w:t>лення внутрішніх зв’язків і відношень між ними. Важливо виходити з того, що набуття знань має являти собою інтенсивне поповнення фонду спеціальних знань у вигляді певних понять, уявлень, цінностей та компетенцій.</w:t>
      </w:r>
    </w:p>
    <w:p w:rsidR="00A90594" w:rsidRDefault="00A90594" w:rsidP="00506386">
      <w:pPr>
        <w:spacing w:after="0"/>
        <w:ind w:firstLine="709"/>
        <w:jc w:val="both"/>
        <w:rPr>
          <w:rFonts w:ascii="Open Sans" w:hAnsi="Open Sans" w:cs="Open Sans"/>
          <w:sz w:val="24"/>
          <w:szCs w:val="24"/>
        </w:rPr>
      </w:pPr>
    </w:p>
    <w:p w:rsidR="00A90594" w:rsidRDefault="00A90594" w:rsidP="00506386">
      <w:pPr>
        <w:spacing w:after="0"/>
        <w:ind w:firstLine="709"/>
        <w:jc w:val="both"/>
        <w:rPr>
          <w:rFonts w:ascii="Open Sans" w:hAnsi="Open Sans" w:cs="Open Sans"/>
          <w:sz w:val="24"/>
          <w:szCs w:val="24"/>
        </w:rPr>
      </w:pPr>
      <w:r w:rsidRPr="00A90594">
        <w:rPr>
          <w:rFonts w:ascii="Open Sans" w:hAnsi="Open Sans" w:cs="Open Sans"/>
          <w:sz w:val="24"/>
          <w:szCs w:val="24"/>
        </w:rPr>
        <w:t>Аналіз процесу фахової підготовки майбутніх учителів музики дозвол</w:t>
      </w:r>
      <w:r>
        <w:rPr>
          <w:rFonts w:ascii="Open Sans" w:hAnsi="Open Sans" w:cs="Open Sans"/>
          <w:sz w:val="24"/>
          <w:szCs w:val="24"/>
        </w:rPr>
        <w:t>яє</w:t>
      </w:r>
      <w:r w:rsidRPr="00A90594">
        <w:rPr>
          <w:rFonts w:ascii="Open Sans" w:hAnsi="Open Sans" w:cs="Open Sans"/>
          <w:sz w:val="24"/>
          <w:szCs w:val="24"/>
        </w:rPr>
        <w:t xml:space="preserve"> конста</w:t>
      </w:r>
      <w:r w:rsidRPr="00A90594">
        <w:rPr>
          <w:rFonts w:ascii="Open Sans" w:hAnsi="Open Sans" w:cs="Open Sans"/>
          <w:sz w:val="24"/>
          <w:szCs w:val="24"/>
        </w:rPr>
        <w:softHyphen/>
        <w:t xml:space="preserve">тувати, що в багатьох випадках мотивація засвоєння музично-теоретичного навчального матеріалу студентів знаходиться на низькому рівні, відсутні уявлення про систему музичних знань, студенти не можуть належним чином застосовувати музично-теоретичні знання на заняттях з професійно-формуючих профілюючих дисциплін. Зазначені </w:t>
      </w:r>
      <w:r w:rsidRPr="00A90594">
        <w:rPr>
          <w:rFonts w:ascii="Open Sans" w:hAnsi="Open Sans" w:cs="Open Sans"/>
          <w:b/>
          <w:i/>
          <w:sz w:val="24"/>
          <w:szCs w:val="24"/>
        </w:rPr>
        <w:t>недоліки</w:t>
      </w:r>
      <w:r w:rsidRPr="00A90594">
        <w:rPr>
          <w:rFonts w:ascii="Open Sans" w:hAnsi="Open Sans" w:cs="Open Sans"/>
          <w:sz w:val="24"/>
          <w:szCs w:val="24"/>
        </w:rPr>
        <w:t xml:space="preserve"> породжують суперечності між: вимогами ринку праці до рівня професійної підготовки музикантів та якістю їх фахової підготовки; вимогами суспільства до особистості учителя музики та недостатнім рівнем розробки теорії його професійної підготовки; необхідністю формування в майбутніх вчителів музики теоретичних знань. Викладені суперечності зумовлюють необхідність вирішення проблеми формування музично-теоретичн</w:t>
      </w:r>
      <w:r>
        <w:rPr>
          <w:rFonts w:ascii="Open Sans" w:hAnsi="Open Sans" w:cs="Open Sans"/>
          <w:sz w:val="24"/>
          <w:szCs w:val="24"/>
        </w:rPr>
        <w:t>их знань у майбутніх педагогів-</w:t>
      </w:r>
      <w:r w:rsidRPr="00A90594">
        <w:rPr>
          <w:rFonts w:ascii="Open Sans" w:hAnsi="Open Sans" w:cs="Open Sans"/>
          <w:sz w:val="24"/>
          <w:szCs w:val="24"/>
        </w:rPr>
        <w:t>музикантів, взявши за основу системний метод навчання.</w:t>
      </w:r>
    </w:p>
    <w:p w:rsidR="00A90594" w:rsidRDefault="00A90594" w:rsidP="00506386">
      <w:pPr>
        <w:spacing w:after="0"/>
        <w:ind w:firstLine="709"/>
        <w:jc w:val="both"/>
        <w:rPr>
          <w:rFonts w:ascii="Open Sans" w:hAnsi="Open Sans" w:cs="Open Sans"/>
          <w:sz w:val="24"/>
          <w:szCs w:val="24"/>
        </w:rPr>
      </w:pPr>
      <w:r w:rsidRPr="00A90594">
        <w:rPr>
          <w:rFonts w:ascii="Open Sans" w:hAnsi="Open Sans" w:cs="Open Sans"/>
          <w:sz w:val="24"/>
          <w:szCs w:val="24"/>
        </w:rPr>
        <w:lastRenderedPageBreak/>
        <w:t xml:space="preserve">О. Щолокова вбачає необхідність </w:t>
      </w:r>
      <w:r w:rsidRPr="00A90594">
        <w:rPr>
          <w:rFonts w:ascii="Open Sans" w:hAnsi="Open Sans" w:cs="Open Sans"/>
          <w:b/>
          <w:i/>
          <w:sz w:val="24"/>
          <w:szCs w:val="24"/>
        </w:rPr>
        <w:t>системного підходу</w:t>
      </w:r>
      <w:r w:rsidRPr="00A90594">
        <w:rPr>
          <w:rFonts w:ascii="Open Sans" w:hAnsi="Open Sans" w:cs="Open Sans"/>
          <w:sz w:val="24"/>
          <w:szCs w:val="24"/>
        </w:rPr>
        <w:t xml:space="preserve"> в освітньому процесі та зазначає, що основним завданням системного підходу є озброєння студентів не лише фактичними теоре</w:t>
      </w:r>
      <w:r w:rsidRPr="00A90594">
        <w:rPr>
          <w:rFonts w:ascii="Open Sans" w:hAnsi="Open Sans" w:cs="Open Sans"/>
          <w:sz w:val="24"/>
          <w:szCs w:val="24"/>
        </w:rPr>
        <w:softHyphen/>
        <w:t xml:space="preserve">тичними знаннями, а й методологічними, тобто знаннями про найважливіші елементи знань і структурні зв’язки між ними. Ю. Полянський зазначає, що навчальний процес фахової підготовки студентів має будуватися на </w:t>
      </w:r>
      <w:r w:rsidRPr="00A90594">
        <w:rPr>
          <w:rFonts w:ascii="Open Sans" w:hAnsi="Open Sans" w:cs="Open Sans"/>
          <w:b/>
          <w:i/>
          <w:sz w:val="24"/>
          <w:szCs w:val="24"/>
        </w:rPr>
        <w:t>системному принципі</w:t>
      </w:r>
      <w:r>
        <w:rPr>
          <w:rFonts w:ascii="Open Sans" w:hAnsi="Open Sans" w:cs="Open Sans"/>
          <w:sz w:val="24"/>
          <w:szCs w:val="24"/>
        </w:rPr>
        <w:t xml:space="preserve">, </w:t>
      </w:r>
      <w:r w:rsidRPr="00A90594">
        <w:rPr>
          <w:rFonts w:ascii="Open Sans" w:hAnsi="Open Sans" w:cs="Open Sans"/>
          <w:sz w:val="24"/>
          <w:szCs w:val="24"/>
        </w:rPr>
        <w:t>необхідно дати назву системі навчального процесу, класу системи, визначити структуру та побудову її моделі, особливості методики вихов</w:t>
      </w:r>
      <w:r>
        <w:rPr>
          <w:rFonts w:ascii="Open Sans" w:hAnsi="Open Sans" w:cs="Open Sans"/>
          <w:sz w:val="24"/>
          <w:szCs w:val="24"/>
        </w:rPr>
        <w:t>ання певної дисципліни у цілісній системі навчання</w:t>
      </w:r>
      <w:r w:rsidRPr="00A90594">
        <w:rPr>
          <w:rFonts w:ascii="Open Sans" w:hAnsi="Open Sans" w:cs="Open Sans"/>
          <w:sz w:val="24"/>
          <w:szCs w:val="24"/>
        </w:rPr>
        <w:t>. Процес і результат засвоєння систематизованих знань та вмінь, необхідних для здійснення музичної діяльності, М. Ярмаченко визначає як «музичну освіту»</w:t>
      </w:r>
      <w:r>
        <w:rPr>
          <w:rFonts w:ascii="Open Sans" w:hAnsi="Open Sans" w:cs="Open Sans"/>
          <w:sz w:val="24"/>
          <w:szCs w:val="24"/>
        </w:rPr>
        <w:t>.</w:t>
      </w:r>
      <w:r w:rsidRPr="00A90594">
        <w:rPr>
          <w:rFonts w:ascii="Open Sans" w:hAnsi="Open Sans" w:cs="Open Sans"/>
          <w:sz w:val="24"/>
          <w:szCs w:val="24"/>
        </w:rPr>
        <w:t xml:space="preserve"> Ключем до розв’язання багатьох проблем підготовки студентів є цілеспрямоване формування усіх складових фахової компетентності майбутніх музичних педагогів.</w:t>
      </w:r>
    </w:p>
    <w:p w:rsidR="00A90594" w:rsidRDefault="00A90594" w:rsidP="00506386">
      <w:pPr>
        <w:spacing w:after="0"/>
        <w:ind w:firstLine="709"/>
        <w:jc w:val="both"/>
        <w:rPr>
          <w:rFonts w:ascii="Open Sans" w:hAnsi="Open Sans" w:cs="Open Sans"/>
          <w:sz w:val="24"/>
          <w:szCs w:val="24"/>
        </w:rPr>
      </w:pPr>
    </w:p>
    <w:p w:rsidR="00A90594" w:rsidRPr="00A90594" w:rsidRDefault="00A90594" w:rsidP="00A90594">
      <w:pPr>
        <w:spacing w:after="0"/>
        <w:ind w:firstLine="709"/>
        <w:jc w:val="both"/>
        <w:rPr>
          <w:rFonts w:ascii="Open Sans" w:hAnsi="Open Sans" w:cs="Open Sans"/>
          <w:sz w:val="24"/>
          <w:szCs w:val="24"/>
        </w:rPr>
      </w:pPr>
      <w:r w:rsidRPr="00A90594">
        <w:rPr>
          <w:rFonts w:ascii="Open Sans" w:hAnsi="Open Sans" w:cs="Open Sans"/>
          <w:sz w:val="24"/>
          <w:szCs w:val="24"/>
        </w:rPr>
        <w:t xml:space="preserve">Сучасна педагогічна наука наголошує на необхідності </w:t>
      </w:r>
      <w:r w:rsidRPr="00A90594">
        <w:rPr>
          <w:rFonts w:ascii="Open Sans" w:hAnsi="Open Sans" w:cs="Open Sans"/>
          <w:b/>
          <w:i/>
          <w:sz w:val="24"/>
          <w:szCs w:val="24"/>
        </w:rPr>
        <w:t>гуманізації освіти</w:t>
      </w:r>
      <w:r w:rsidRPr="00A90594">
        <w:rPr>
          <w:rFonts w:ascii="Open Sans" w:hAnsi="Open Sans" w:cs="Open Sans"/>
          <w:sz w:val="24"/>
          <w:szCs w:val="24"/>
        </w:rPr>
        <w:t>. Виховні моделі ефективні за умови, коли в їх основі лежить філософія національно-культурних цінностей, а пріоритетні напрямки розвитку освіти та виховання формуються із враху</w:t>
      </w:r>
      <w:r w:rsidRPr="00A90594">
        <w:rPr>
          <w:rFonts w:ascii="Open Sans" w:hAnsi="Open Sans" w:cs="Open Sans"/>
          <w:sz w:val="24"/>
          <w:szCs w:val="24"/>
        </w:rPr>
        <w:softHyphen/>
        <w:t>ванням найбільш актуальних для особистості та суспільства, проблем. Сьогоднішня практика свідчить про необхідність введення до навчально-педагогічного процесу новітніх досягнень у галузі передачі та засвоєння інформації, що призведе до підвищення якості освіти майбутніх музичних фахівців. Та, на жаль, ці нововведення відбивають погляди спрощеного розуміння гуманізації освіти, але далеко не повною мірою розв’язують цю проблему. Гуманістичний характер освіти означає, що вона відповідає принципам універсальності та фундаментальності і максимально спрямована в бік розкриття потен</w:t>
      </w:r>
      <w:r w:rsidRPr="00A90594">
        <w:rPr>
          <w:rFonts w:ascii="Open Sans" w:hAnsi="Open Sans" w:cs="Open Sans"/>
          <w:sz w:val="24"/>
          <w:szCs w:val="24"/>
        </w:rPr>
        <w:softHyphen/>
        <w:t xml:space="preserve">ційних можливостей студентів. Для розв’язання цих питань необхідно, щоб сучасна освіта стала механізмом ретрансляції цінностей, норм, ідеалів та змісту буття, засобом відтворення специфічного «національного світу». </w:t>
      </w:r>
    </w:p>
    <w:p w:rsidR="00A90594" w:rsidRDefault="00A90594" w:rsidP="00A90594">
      <w:pPr>
        <w:spacing w:after="0"/>
        <w:ind w:firstLine="709"/>
        <w:jc w:val="both"/>
        <w:rPr>
          <w:rFonts w:ascii="Open Sans" w:hAnsi="Open Sans" w:cs="Open Sans"/>
          <w:sz w:val="24"/>
          <w:szCs w:val="24"/>
        </w:rPr>
      </w:pPr>
      <w:r w:rsidRPr="00A90594">
        <w:rPr>
          <w:rFonts w:ascii="Open Sans" w:hAnsi="Open Sans" w:cs="Open Sans"/>
          <w:sz w:val="24"/>
          <w:szCs w:val="24"/>
        </w:rPr>
        <w:t>Гуманізація як пріоритетне спрямування української музично-педагогічної традиції належить до основних принципів навчально-виховного процесу фахової підготовки та є стрижневим у завданнях самореалізації особистості студентів, вимагає створення умов для вияву обдарованості та талантів, формування гуманності та добро</w:t>
      </w:r>
      <w:r>
        <w:rPr>
          <w:rFonts w:ascii="Open Sans" w:hAnsi="Open Sans" w:cs="Open Sans"/>
          <w:sz w:val="24"/>
          <w:szCs w:val="24"/>
        </w:rPr>
        <w:t>зичливості особистості майбутніх</w:t>
      </w:r>
      <w:r w:rsidRPr="00A90594">
        <w:rPr>
          <w:rFonts w:ascii="Open Sans" w:hAnsi="Open Sans" w:cs="Open Sans"/>
          <w:sz w:val="24"/>
          <w:szCs w:val="24"/>
        </w:rPr>
        <w:t xml:space="preserve"> музичних фахівців. Зокрема, традиційно гуманістичний, демократичний стиль забезпечує </w:t>
      </w:r>
      <w:r w:rsidRPr="00A90594">
        <w:rPr>
          <w:rFonts w:ascii="Open Sans" w:hAnsi="Open Sans" w:cs="Open Sans"/>
          <w:sz w:val="24"/>
          <w:szCs w:val="24"/>
        </w:rPr>
        <w:lastRenderedPageBreak/>
        <w:t>вироблення активної позиції: викладач сприймає кожного студента таким, яким він є, створює атмосферу співпраці</w:t>
      </w:r>
      <w:r>
        <w:rPr>
          <w:rFonts w:ascii="Open Sans" w:hAnsi="Open Sans" w:cs="Open Sans"/>
          <w:sz w:val="24"/>
          <w:szCs w:val="24"/>
        </w:rPr>
        <w:t>.</w:t>
      </w:r>
    </w:p>
    <w:p w:rsidR="00A90594" w:rsidRPr="00A90594" w:rsidRDefault="00A90594" w:rsidP="00A90594">
      <w:pPr>
        <w:spacing w:after="0"/>
        <w:ind w:firstLine="709"/>
        <w:jc w:val="both"/>
        <w:rPr>
          <w:rFonts w:ascii="Open Sans" w:hAnsi="Open Sans" w:cs="Open Sans"/>
          <w:sz w:val="24"/>
          <w:szCs w:val="24"/>
        </w:rPr>
      </w:pPr>
      <w:r w:rsidRPr="00A90594">
        <w:rPr>
          <w:rFonts w:ascii="Open Sans" w:hAnsi="Open Sans" w:cs="Open Sans"/>
          <w:sz w:val="24"/>
          <w:szCs w:val="24"/>
        </w:rPr>
        <w:t xml:space="preserve">Зокрема, І. Зязюн виокремлює в історії педагогічного гуманізму </w:t>
      </w:r>
      <w:r w:rsidRPr="00A90594">
        <w:rPr>
          <w:rFonts w:ascii="Open Sans" w:hAnsi="Open Sans" w:cs="Open Sans"/>
          <w:b/>
          <w:i/>
          <w:sz w:val="24"/>
          <w:szCs w:val="24"/>
        </w:rPr>
        <w:t>чотири провідні ідеї</w:t>
      </w:r>
      <w:r w:rsidRPr="00A90594">
        <w:rPr>
          <w:rFonts w:ascii="Open Sans" w:hAnsi="Open Sans" w:cs="Open Sans"/>
          <w:sz w:val="24"/>
          <w:szCs w:val="24"/>
        </w:rPr>
        <w:t xml:space="preserve">, які вважає не підвладними часові та не реалізованими належно життєвою практикою, а саме: </w:t>
      </w:r>
    </w:p>
    <w:p w:rsidR="00A90594" w:rsidRPr="00A90594" w:rsidRDefault="00A90594" w:rsidP="00447EFD">
      <w:pPr>
        <w:pStyle w:val="a9"/>
        <w:numPr>
          <w:ilvl w:val="0"/>
          <w:numId w:val="14"/>
        </w:numPr>
        <w:spacing w:after="0"/>
        <w:ind w:left="0" w:firstLine="709"/>
        <w:jc w:val="both"/>
        <w:rPr>
          <w:rFonts w:ascii="Open Sans" w:hAnsi="Open Sans" w:cs="Open Sans"/>
          <w:sz w:val="24"/>
          <w:szCs w:val="24"/>
        </w:rPr>
      </w:pPr>
      <w:r w:rsidRPr="00A90594">
        <w:rPr>
          <w:rFonts w:ascii="Open Sans" w:hAnsi="Open Sans" w:cs="Open Sans"/>
          <w:sz w:val="24"/>
          <w:szCs w:val="24"/>
        </w:rPr>
        <w:t xml:space="preserve">ідея вільного розвитку особистості (Відродження, Просвітництво, соціалістичний утопізм); </w:t>
      </w:r>
    </w:p>
    <w:p w:rsidR="00A90594" w:rsidRPr="00A90594" w:rsidRDefault="00A90594" w:rsidP="00447EFD">
      <w:pPr>
        <w:pStyle w:val="a9"/>
        <w:numPr>
          <w:ilvl w:val="0"/>
          <w:numId w:val="14"/>
        </w:numPr>
        <w:spacing w:after="0"/>
        <w:ind w:left="0" w:firstLine="709"/>
        <w:jc w:val="both"/>
        <w:rPr>
          <w:rFonts w:ascii="Open Sans" w:hAnsi="Open Sans" w:cs="Open Sans"/>
          <w:sz w:val="24"/>
          <w:szCs w:val="24"/>
        </w:rPr>
      </w:pPr>
      <w:r w:rsidRPr="00A90594">
        <w:rPr>
          <w:rFonts w:ascii="Open Sans" w:hAnsi="Open Sans" w:cs="Open Sans"/>
          <w:sz w:val="24"/>
          <w:szCs w:val="24"/>
        </w:rPr>
        <w:t xml:space="preserve">ідея категоричного морального імперативу Канта, з’ясувальна сутність гуманізму (людина не засіб, а мета), зокрема і в освітньому процесі; </w:t>
      </w:r>
    </w:p>
    <w:p w:rsidR="00A90594" w:rsidRPr="00A90594" w:rsidRDefault="00A90594" w:rsidP="00447EFD">
      <w:pPr>
        <w:pStyle w:val="a9"/>
        <w:numPr>
          <w:ilvl w:val="0"/>
          <w:numId w:val="14"/>
        </w:numPr>
        <w:spacing w:after="0"/>
        <w:ind w:left="0" w:firstLine="709"/>
        <w:jc w:val="both"/>
        <w:rPr>
          <w:rFonts w:ascii="Open Sans" w:hAnsi="Open Sans" w:cs="Open Sans"/>
          <w:sz w:val="24"/>
          <w:szCs w:val="24"/>
        </w:rPr>
      </w:pPr>
      <w:r w:rsidRPr="00A90594">
        <w:rPr>
          <w:rFonts w:ascii="Open Sans" w:hAnsi="Open Sans" w:cs="Open Sans"/>
          <w:sz w:val="24"/>
          <w:szCs w:val="24"/>
        </w:rPr>
        <w:t xml:space="preserve">пристосування системи виховання до людини, а не навпаки (Ж.-Ж. Руссо, Л. Толстой); </w:t>
      </w:r>
    </w:p>
    <w:p w:rsidR="00A90594" w:rsidRPr="00A90594" w:rsidRDefault="00A90594" w:rsidP="00447EFD">
      <w:pPr>
        <w:pStyle w:val="a9"/>
        <w:numPr>
          <w:ilvl w:val="0"/>
          <w:numId w:val="14"/>
        </w:numPr>
        <w:spacing w:after="0"/>
        <w:ind w:left="0" w:firstLine="709"/>
        <w:jc w:val="both"/>
        <w:rPr>
          <w:rFonts w:ascii="Open Sans" w:hAnsi="Open Sans" w:cs="Open Sans"/>
          <w:sz w:val="24"/>
          <w:szCs w:val="24"/>
        </w:rPr>
      </w:pPr>
      <w:r w:rsidRPr="00A90594">
        <w:rPr>
          <w:rFonts w:ascii="Open Sans" w:hAnsi="Open Sans" w:cs="Open Sans"/>
          <w:sz w:val="24"/>
          <w:szCs w:val="24"/>
        </w:rPr>
        <w:t>ідея «філософії серця», виховання позитивної почуттєвості у ставленні людини до світу, іншої людини, самої себе за біблейським правилом «золотої етики» (Г. Ско</w:t>
      </w:r>
      <w:r>
        <w:rPr>
          <w:rFonts w:ascii="Open Sans" w:hAnsi="Open Sans" w:cs="Open Sans"/>
          <w:sz w:val="24"/>
          <w:szCs w:val="24"/>
        </w:rPr>
        <w:t>ворода, П. Юркевич, М. Гоголь)»</w:t>
      </w:r>
      <w:r w:rsidRPr="00A90594">
        <w:rPr>
          <w:rFonts w:ascii="Open Sans" w:hAnsi="Open Sans" w:cs="Open Sans"/>
          <w:sz w:val="24"/>
          <w:szCs w:val="24"/>
        </w:rPr>
        <w:t xml:space="preserve">. </w:t>
      </w:r>
    </w:p>
    <w:p w:rsidR="00A90594" w:rsidRPr="00A90594" w:rsidRDefault="00A90594" w:rsidP="00A90594">
      <w:pPr>
        <w:spacing w:after="0"/>
        <w:ind w:firstLine="709"/>
        <w:jc w:val="both"/>
        <w:rPr>
          <w:rFonts w:ascii="Open Sans" w:hAnsi="Open Sans" w:cs="Open Sans"/>
          <w:sz w:val="24"/>
          <w:szCs w:val="24"/>
        </w:rPr>
      </w:pPr>
      <w:r w:rsidRPr="00A90594">
        <w:rPr>
          <w:rFonts w:ascii="Open Sans" w:hAnsi="Open Sans" w:cs="Open Sans"/>
          <w:sz w:val="24"/>
          <w:szCs w:val="24"/>
        </w:rPr>
        <w:t>Чимало теорій всесвітньо відомих учених (Е. Фромм, К. Роджерс, А. Маслоу) позначені гуманістичною спрямованістю, де метою освіти та виховання проголошується саморозвиток особистості студента, поставленого в центрі усієї навчально-виховної діяльності. Один з визна</w:t>
      </w:r>
      <w:r w:rsidRPr="00A90594">
        <w:rPr>
          <w:rFonts w:ascii="Open Sans" w:hAnsi="Open Sans" w:cs="Open Sans"/>
          <w:sz w:val="24"/>
          <w:szCs w:val="24"/>
        </w:rPr>
        <w:softHyphen/>
        <w:t xml:space="preserve">чних педагогів-новаторів Ш. Амонашвілі своє бачення педагогічного процесу на гуманних засадах узагальнив таким чином: </w:t>
      </w:r>
    </w:p>
    <w:p w:rsidR="00A90594" w:rsidRPr="00826A61" w:rsidRDefault="00A90594" w:rsidP="00447EFD">
      <w:pPr>
        <w:pStyle w:val="a9"/>
        <w:numPr>
          <w:ilvl w:val="0"/>
          <w:numId w:val="15"/>
        </w:numPr>
        <w:spacing w:after="0"/>
        <w:ind w:left="0" w:firstLine="709"/>
        <w:jc w:val="both"/>
        <w:rPr>
          <w:rFonts w:ascii="Open Sans" w:hAnsi="Open Sans" w:cs="Open Sans"/>
          <w:sz w:val="24"/>
          <w:szCs w:val="24"/>
        </w:rPr>
      </w:pPr>
      <w:r w:rsidRPr="00826A61">
        <w:rPr>
          <w:rFonts w:ascii="Open Sans" w:hAnsi="Open Sans" w:cs="Open Sans"/>
          <w:sz w:val="24"/>
          <w:szCs w:val="24"/>
        </w:rPr>
        <w:t xml:space="preserve">пізнання та засвоєння справді людського; </w:t>
      </w:r>
    </w:p>
    <w:p w:rsidR="00A90594" w:rsidRPr="00826A61" w:rsidRDefault="00A90594" w:rsidP="00447EFD">
      <w:pPr>
        <w:pStyle w:val="a9"/>
        <w:numPr>
          <w:ilvl w:val="0"/>
          <w:numId w:val="15"/>
        </w:numPr>
        <w:spacing w:after="0"/>
        <w:ind w:left="0" w:firstLine="709"/>
        <w:jc w:val="both"/>
        <w:rPr>
          <w:rFonts w:ascii="Open Sans" w:hAnsi="Open Sans" w:cs="Open Sans"/>
          <w:sz w:val="24"/>
          <w:szCs w:val="24"/>
        </w:rPr>
      </w:pPr>
      <w:r w:rsidRPr="00826A61">
        <w:rPr>
          <w:rFonts w:ascii="Open Sans" w:hAnsi="Open Sans" w:cs="Open Sans"/>
          <w:sz w:val="24"/>
          <w:szCs w:val="24"/>
        </w:rPr>
        <w:t xml:space="preserve">пізнання себе як людини; </w:t>
      </w:r>
    </w:p>
    <w:p w:rsidR="00A90594" w:rsidRPr="00826A61" w:rsidRDefault="00A90594" w:rsidP="00447EFD">
      <w:pPr>
        <w:pStyle w:val="a9"/>
        <w:numPr>
          <w:ilvl w:val="0"/>
          <w:numId w:val="15"/>
        </w:numPr>
        <w:spacing w:after="0"/>
        <w:ind w:left="0" w:firstLine="709"/>
        <w:jc w:val="both"/>
        <w:rPr>
          <w:rFonts w:ascii="Open Sans" w:hAnsi="Open Sans" w:cs="Open Sans"/>
          <w:sz w:val="24"/>
          <w:szCs w:val="24"/>
        </w:rPr>
      </w:pPr>
      <w:r w:rsidRPr="00826A61">
        <w:rPr>
          <w:rFonts w:ascii="Open Sans" w:hAnsi="Open Sans" w:cs="Open Sans"/>
          <w:sz w:val="24"/>
          <w:szCs w:val="24"/>
        </w:rPr>
        <w:t xml:space="preserve">виявлення індивідуальності; </w:t>
      </w:r>
    </w:p>
    <w:p w:rsidR="00A90594" w:rsidRPr="00826A61" w:rsidRDefault="00A90594" w:rsidP="00447EFD">
      <w:pPr>
        <w:pStyle w:val="a9"/>
        <w:numPr>
          <w:ilvl w:val="0"/>
          <w:numId w:val="15"/>
        </w:numPr>
        <w:spacing w:after="0"/>
        <w:ind w:left="0" w:firstLine="709"/>
        <w:jc w:val="both"/>
        <w:rPr>
          <w:rFonts w:ascii="Open Sans" w:hAnsi="Open Sans" w:cs="Open Sans"/>
          <w:sz w:val="24"/>
          <w:szCs w:val="24"/>
        </w:rPr>
      </w:pPr>
      <w:r w:rsidRPr="00826A61">
        <w:rPr>
          <w:rFonts w:ascii="Open Sans" w:hAnsi="Open Sans" w:cs="Open Sans"/>
          <w:sz w:val="24"/>
          <w:szCs w:val="24"/>
        </w:rPr>
        <w:t xml:space="preserve">надання можливостей для розвитку природи особистості; </w:t>
      </w:r>
    </w:p>
    <w:p w:rsidR="00A90594" w:rsidRPr="00826A61" w:rsidRDefault="00826A61" w:rsidP="00447EFD">
      <w:pPr>
        <w:pStyle w:val="a9"/>
        <w:numPr>
          <w:ilvl w:val="0"/>
          <w:numId w:val="15"/>
        </w:numPr>
        <w:spacing w:after="0"/>
        <w:ind w:left="0" w:firstLine="709"/>
        <w:jc w:val="both"/>
        <w:rPr>
          <w:rFonts w:ascii="Open Sans" w:hAnsi="Open Sans" w:cs="Open Sans"/>
          <w:sz w:val="24"/>
          <w:szCs w:val="24"/>
        </w:rPr>
      </w:pPr>
      <w:r w:rsidRPr="00826A61">
        <w:rPr>
          <w:rFonts w:ascii="Open Sans" w:hAnsi="Open Sans" w:cs="Open Sans"/>
          <w:sz w:val="24"/>
          <w:szCs w:val="24"/>
        </w:rPr>
        <w:t>співпаді</w:t>
      </w:r>
      <w:r w:rsidR="00A90594" w:rsidRPr="00826A61">
        <w:rPr>
          <w:rFonts w:ascii="Open Sans" w:hAnsi="Open Sans" w:cs="Open Sans"/>
          <w:sz w:val="24"/>
          <w:szCs w:val="24"/>
        </w:rPr>
        <w:t xml:space="preserve">ння особистих інтересів з загальнолюдськими; </w:t>
      </w:r>
    </w:p>
    <w:p w:rsidR="00A90594" w:rsidRPr="00826A61" w:rsidRDefault="00A90594" w:rsidP="00447EFD">
      <w:pPr>
        <w:pStyle w:val="a9"/>
        <w:numPr>
          <w:ilvl w:val="0"/>
          <w:numId w:val="15"/>
        </w:numPr>
        <w:spacing w:after="0"/>
        <w:ind w:left="0" w:firstLine="709"/>
        <w:jc w:val="both"/>
        <w:rPr>
          <w:rFonts w:ascii="Open Sans" w:hAnsi="Open Sans" w:cs="Open Sans"/>
          <w:sz w:val="24"/>
          <w:szCs w:val="24"/>
        </w:rPr>
      </w:pPr>
      <w:r w:rsidRPr="00826A61">
        <w:rPr>
          <w:rFonts w:ascii="Open Sans" w:hAnsi="Open Sans" w:cs="Open Sans"/>
          <w:sz w:val="24"/>
          <w:szCs w:val="24"/>
        </w:rPr>
        <w:t xml:space="preserve">відвернення джерел, здатних провокувати </w:t>
      </w:r>
      <w:r w:rsidR="00826A61" w:rsidRPr="00826A61">
        <w:rPr>
          <w:rFonts w:ascii="Open Sans" w:hAnsi="Open Sans" w:cs="Open Sans"/>
          <w:sz w:val="24"/>
          <w:szCs w:val="24"/>
        </w:rPr>
        <w:t>на асоціальні вчинки</w:t>
      </w:r>
      <w:r w:rsidRPr="00826A61">
        <w:rPr>
          <w:rFonts w:ascii="Open Sans" w:hAnsi="Open Sans" w:cs="Open Sans"/>
          <w:sz w:val="24"/>
          <w:szCs w:val="24"/>
        </w:rPr>
        <w:t xml:space="preserve">. </w:t>
      </w:r>
    </w:p>
    <w:p w:rsidR="00A90594" w:rsidRDefault="00A90594" w:rsidP="00A90594">
      <w:pPr>
        <w:spacing w:after="0"/>
        <w:ind w:firstLine="709"/>
        <w:jc w:val="both"/>
        <w:rPr>
          <w:rFonts w:ascii="Open Sans" w:hAnsi="Open Sans" w:cs="Open Sans"/>
          <w:sz w:val="24"/>
          <w:szCs w:val="24"/>
        </w:rPr>
      </w:pPr>
      <w:r w:rsidRPr="00A90594">
        <w:rPr>
          <w:rFonts w:ascii="Open Sans" w:hAnsi="Open Sans" w:cs="Open Sans"/>
          <w:sz w:val="24"/>
          <w:szCs w:val="24"/>
        </w:rPr>
        <w:t>Реалізація принципу гуманізації в підготовці майбутніх учителів музичного мисте</w:t>
      </w:r>
      <w:r w:rsidRPr="00A90594">
        <w:rPr>
          <w:rFonts w:ascii="Open Sans" w:hAnsi="Open Sans" w:cs="Open Sans"/>
          <w:sz w:val="24"/>
          <w:szCs w:val="24"/>
        </w:rPr>
        <w:softHyphen/>
        <w:t>цтва має базуватися на застосуванні й поєднанні різноманітних активних форм і методів навчальної діяльності, які підвищують пізнавальну активність студентів, збуджують інтерес до загальнонаукових і професійних знань, озброюють інтелектуально-практичними прийо</w:t>
      </w:r>
      <w:r w:rsidRPr="00A90594">
        <w:rPr>
          <w:rFonts w:ascii="Open Sans" w:hAnsi="Open Sans" w:cs="Open Sans"/>
          <w:sz w:val="24"/>
          <w:szCs w:val="24"/>
        </w:rPr>
        <w:softHyphen/>
        <w:t>мами, розвивають творчі здібності, сприяють формуванню основних життєвих позицій.</w:t>
      </w:r>
    </w:p>
    <w:p w:rsidR="00826A61" w:rsidRDefault="00826A61" w:rsidP="00A90594">
      <w:pPr>
        <w:spacing w:after="0"/>
        <w:ind w:firstLine="709"/>
        <w:jc w:val="both"/>
        <w:rPr>
          <w:rFonts w:ascii="Open Sans" w:hAnsi="Open Sans" w:cs="Open Sans"/>
          <w:sz w:val="24"/>
          <w:szCs w:val="24"/>
        </w:rPr>
      </w:pPr>
    </w:p>
    <w:p w:rsidR="00826A61" w:rsidRDefault="00826A61" w:rsidP="00826A61">
      <w:pPr>
        <w:spacing w:after="0"/>
        <w:ind w:firstLine="709"/>
        <w:jc w:val="both"/>
        <w:rPr>
          <w:rFonts w:ascii="Open Sans" w:hAnsi="Open Sans" w:cs="Open Sans"/>
          <w:sz w:val="24"/>
          <w:szCs w:val="24"/>
        </w:rPr>
      </w:pPr>
      <w:r w:rsidRPr="00826A61">
        <w:rPr>
          <w:rFonts w:ascii="Open Sans" w:hAnsi="Open Sans" w:cs="Open Sans"/>
          <w:sz w:val="24"/>
          <w:szCs w:val="24"/>
        </w:rPr>
        <w:t>В умовах запрова</w:t>
      </w:r>
      <w:r>
        <w:rPr>
          <w:rFonts w:ascii="Open Sans" w:hAnsi="Open Sans" w:cs="Open Sans"/>
          <w:sz w:val="24"/>
          <w:szCs w:val="24"/>
        </w:rPr>
        <w:t>дження багаторівневої освіти у в</w:t>
      </w:r>
      <w:r w:rsidRPr="00826A61">
        <w:rPr>
          <w:rFonts w:ascii="Open Sans" w:hAnsi="Open Sans" w:cs="Open Sans"/>
          <w:sz w:val="24"/>
          <w:szCs w:val="24"/>
        </w:rPr>
        <w:t>ищих мистецьких навчальних закладах</w:t>
      </w:r>
      <w:r>
        <w:rPr>
          <w:rFonts w:ascii="Open Sans" w:hAnsi="Open Sans" w:cs="Open Sans"/>
          <w:sz w:val="24"/>
          <w:szCs w:val="24"/>
        </w:rPr>
        <w:t xml:space="preserve"> </w:t>
      </w:r>
      <w:r w:rsidRPr="00826A61">
        <w:rPr>
          <w:rFonts w:ascii="Open Sans" w:hAnsi="Open Sans" w:cs="Open Sans"/>
          <w:sz w:val="24"/>
          <w:szCs w:val="24"/>
        </w:rPr>
        <w:t>особливої ваги набуває проблема підготовки майбутніх вчителів мистецьких спеціальностей</w:t>
      </w:r>
      <w:r>
        <w:rPr>
          <w:rFonts w:ascii="Open Sans" w:hAnsi="Open Sans" w:cs="Open Sans"/>
          <w:sz w:val="24"/>
          <w:szCs w:val="24"/>
        </w:rPr>
        <w:t xml:space="preserve"> </w:t>
      </w:r>
      <w:r w:rsidRPr="00826A61">
        <w:rPr>
          <w:rFonts w:ascii="Open Sans" w:hAnsi="Open Sans" w:cs="Open Sans"/>
          <w:sz w:val="24"/>
          <w:szCs w:val="24"/>
        </w:rPr>
        <w:t xml:space="preserve">широкого профілю, професія яких поєднує </w:t>
      </w:r>
      <w:r w:rsidRPr="00826A61">
        <w:rPr>
          <w:rFonts w:ascii="Open Sans" w:hAnsi="Open Sans" w:cs="Open Sans"/>
          <w:sz w:val="24"/>
          <w:szCs w:val="24"/>
        </w:rPr>
        <w:lastRenderedPageBreak/>
        <w:t>риси та вміння педагога-виконавця, концертмейстера-ілюстратора, диригента-керівника колективу, соліста-вокаліста, лектора-музикознавця,</w:t>
      </w:r>
      <w:r>
        <w:rPr>
          <w:rFonts w:ascii="Open Sans" w:hAnsi="Open Sans" w:cs="Open Sans"/>
          <w:sz w:val="24"/>
          <w:szCs w:val="24"/>
        </w:rPr>
        <w:t xml:space="preserve"> </w:t>
      </w:r>
      <w:r w:rsidRPr="00826A61">
        <w:rPr>
          <w:rFonts w:ascii="Open Sans" w:hAnsi="Open Sans" w:cs="Open Sans"/>
          <w:sz w:val="24"/>
          <w:szCs w:val="24"/>
        </w:rPr>
        <w:t>педагога-просвітника, носія духовної культури та естетичного смаку. Проблема підвищення</w:t>
      </w:r>
      <w:r>
        <w:rPr>
          <w:rFonts w:ascii="Open Sans" w:hAnsi="Open Sans" w:cs="Open Sans"/>
          <w:sz w:val="24"/>
          <w:szCs w:val="24"/>
        </w:rPr>
        <w:t xml:space="preserve"> </w:t>
      </w:r>
      <w:r w:rsidRPr="00826A61">
        <w:rPr>
          <w:rFonts w:ascii="Open Sans" w:hAnsi="Open Sans" w:cs="Open Sans"/>
          <w:sz w:val="24"/>
          <w:szCs w:val="24"/>
        </w:rPr>
        <w:t>рівня фахової підготовки студентів значною мірою залежит</w:t>
      </w:r>
      <w:r>
        <w:rPr>
          <w:rFonts w:ascii="Open Sans" w:hAnsi="Open Sans" w:cs="Open Sans"/>
          <w:sz w:val="24"/>
          <w:szCs w:val="24"/>
        </w:rPr>
        <w:t>ь від музично-теоретичної підго</w:t>
      </w:r>
      <w:r w:rsidRPr="00826A61">
        <w:rPr>
          <w:rFonts w:ascii="Open Sans" w:hAnsi="Open Sans" w:cs="Open Sans"/>
          <w:sz w:val="24"/>
          <w:szCs w:val="24"/>
        </w:rPr>
        <w:t>товки, спрямованої на різні види музично-творчої діяльності, які є важливими для теорії та</w:t>
      </w:r>
      <w:r>
        <w:rPr>
          <w:rFonts w:ascii="Open Sans" w:hAnsi="Open Sans" w:cs="Open Sans"/>
          <w:sz w:val="24"/>
          <w:szCs w:val="24"/>
        </w:rPr>
        <w:t xml:space="preserve"> </w:t>
      </w:r>
      <w:r w:rsidRPr="00826A61">
        <w:rPr>
          <w:rFonts w:ascii="Open Sans" w:hAnsi="Open Sans" w:cs="Open Sans"/>
          <w:sz w:val="24"/>
          <w:szCs w:val="24"/>
        </w:rPr>
        <w:t>практики професійного становлення студентів вищих навчальних закладів. Процес фахової</w:t>
      </w:r>
      <w:r>
        <w:rPr>
          <w:rFonts w:ascii="Open Sans" w:hAnsi="Open Sans" w:cs="Open Sans"/>
          <w:sz w:val="24"/>
          <w:szCs w:val="24"/>
        </w:rPr>
        <w:t xml:space="preserve"> </w:t>
      </w:r>
      <w:r w:rsidRPr="00826A61">
        <w:rPr>
          <w:rFonts w:ascii="Open Sans" w:hAnsi="Open Sans" w:cs="Open Sans"/>
          <w:sz w:val="24"/>
          <w:szCs w:val="24"/>
        </w:rPr>
        <w:t xml:space="preserve">підготовки буде ефективним при дотриманні </w:t>
      </w:r>
      <w:r w:rsidRPr="00826A61">
        <w:rPr>
          <w:rFonts w:ascii="Open Sans" w:hAnsi="Open Sans" w:cs="Open Sans"/>
          <w:b/>
          <w:i/>
          <w:sz w:val="24"/>
          <w:szCs w:val="24"/>
        </w:rPr>
        <w:t>загально-дидактичних принципів</w:t>
      </w:r>
      <w:r>
        <w:rPr>
          <w:rFonts w:ascii="Open Sans" w:hAnsi="Open Sans" w:cs="Open Sans"/>
          <w:sz w:val="24"/>
          <w:szCs w:val="24"/>
        </w:rPr>
        <w:t>: безперерв</w:t>
      </w:r>
      <w:r w:rsidRPr="00826A61">
        <w:rPr>
          <w:rFonts w:ascii="Open Sans" w:hAnsi="Open Sans" w:cs="Open Sans"/>
          <w:sz w:val="24"/>
          <w:szCs w:val="24"/>
        </w:rPr>
        <w:t>ності і наступності; систематичності і послідовності; доступності і наочності; зв’язку теорії</w:t>
      </w:r>
      <w:r>
        <w:rPr>
          <w:rFonts w:ascii="Open Sans" w:hAnsi="Open Sans" w:cs="Open Sans"/>
          <w:sz w:val="24"/>
          <w:szCs w:val="24"/>
        </w:rPr>
        <w:t xml:space="preserve"> </w:t>
      </w:r>
      <w:r w:rsidRPr="00826A61">
        <w:rPr>
          <w:rFonts w:ascii="Open Sans" w:hAnsi="Open Sans" w:cs="Open Sans"/>
          <w:sz w:val="24"/>
          <w:szCs w:val="24"/>
        </w:rPr>
        <w:t>з практикою; міжпредметних зв’язків; поєднання різних</w:t>
      </w:r>
      <w:r>
        <w:rPr>
          <w:rFonts w:ascii="Open Sans" w:hAnsi="Open Sans" w:cs="Open Sans"/>
          <w:sz w:val="24"/>
          <w:szCs w:val="24"/>
        </w:rPr>
        <w:t xml:space="preserve"> форм і методів навчання. Відпо</w:t>
      </w:r>
      <w:r w:rsidRPr="00826A61">
        <w:rPr>
          <w:rFonts w:ascii="Open Sans" w:hAnsi="Open Sans" w:cs="Open Sans"/>
          <w:sz w:val="24"/>
          <w:szCs w:val="24"/>
        </w:rPr>
        <w:t>відно до сучасних запитів і потреб загальноосвітньої школи особлива увага приділяється</w:t>
      </w:r>
      <w:r>
        <w:rPr>
          <w:rFonts w:ascii="Open Sans" w:hAnsi="Open Sans" w:cs="Open Sans"/>
          <w:sz w:val="24"/>
          <w:szCs w:val="24"/>
        </w:rPr>
        <w:t xml:space="preserve"> </w:t>
      </w:r>
      <w:r w:rsidRPr="00826A61">
        <w:rPr>
          <w:rFonts w:ascii="Open Sans" w:hAnsi="Open Sans" w:cs="Open Sans"/>
          <w:sz w:val="24"/>
          <w:szCs w:val="24"/>
        </w:rPr>
        <w:t>фаховій підготовці у руслі формування компетенцій майбутнього спеціаліста як підґрунтя</w:t>
      </w:r>
      <w:r>
        <w:rPr>
          <w:rFonts w:ascii="Open Sans" w:hAnsi="Open Sans" w:cs="Open Sans"/>
          <w:sz w:val="24"/>
          <w:szCs w:val="24"/>
        </w:rPr>
        <w:t xml:space="preserve"> </w:t>
      </w:r>
      <w:r w:rsidRPr="00826A61">
        <w:rPr>
          <w:rFonts w:ascii="Open Sans" w:hAnsi="Open Sans" w:cs="Open Sans"/>
          <w:sz w:val="24"/>
          <w:szCs w:val="24"/>
        </w:rPr>
        <w:t>його музично-педагогічної майстерності. В зв’язку з методологічною переорієнтацією змісту</w:t>
      </w:r>
      <w:r>
        <w:rPr>
          <w:rFonts w:ascii="Open Sans" w:hAnsi="Open Sans" w:cs="Open Sans"/>
          <w:sz w:val="24"/>
          <w:szCs w:val="24"/>
        </w:rPr>
        <w:t xml:space="preserve"> </w:t>
      </w:r>
      <w:r w:rsidRPr="00826A61">
        <w:rPr>
          <w:rFonts w:ascii="Open Sans" w:hAnsi="Open Sans" w:cs="Open Sans"/>
          <w:sz w:val="24"/>
          <w:szCs w:val="24"/>
        </w:rPr>
        <w:t>шкільної освіти, якісно новими пріоритетами освітніх запитів постає необхідність підвищення</w:t>
      </w:r>
      <w:r>
        <w:rPr>
          <w:rFonts w:ascii="Open Sans" w:hAnsi="Open Sans" w:cs="Open Sans"/>
          <w:sz w:val="24"/>
          <w:szCs w:val="24"/>
        </w:rPr>
        <w:t xml:space="preserve"> </w:t>
      </w:r>
      <w:r w:rsidRPr="00826A61">
        <w:rPr>
          <w:rFonts w:ascii="Open Sans" w:hAnsi="Open Sans" w:cs="Open Sans"/>
          <w:sz w:val="24"/>
          <w:szCs w:val="24"/>
        </w:rPr>
        <w:t>якості формування компетентності майбутнього вчителя музики, розвитку його особистості</w:t>
      </w:r>
      <w:r>
        <w:rPr>
          <w:rFonts w:ascii="Open Sans" w:hAnsi="Open Sans" w:cs="Open Sans"/>
          <w:sz w:val="24"/>
          <w:szCs w:val="24"/>
        </w:rPr>
        <w:t xml:space="preserve"> </w:t>
      </w:r>
      <w:r w:rsidRPr="00826A61">
        <w:rPr>
          <w:rFonts w:ascii="Open Sans" w:hAnsi="Open Sans" w:cs="Open Sans"/>
          <w:sz w:val="24"/>
          <w:szCs w:val="24"/>
        </w:rPr>
        <w:t xml:space="preserve">на засадах гуманізму, створення умов для саморозвитку </w:t>
      </w:r>
      <w:r>
        <w:rPr>
          <w:rFonts w:ascii="Open Sans" w:hAnsi="Open Sans" w:cs="Open Sans"/>
          <w:sz w:val="24"/>
          <w:szCs w:val="24"/>
        </w:rPr>
        <w:t>й самонавчання, свідомого визна</w:t>
      </w:r>
      <w:r w:rsidRPr="00826A61">
        <w:rPr>
          <w:rFonts w:ascii="Open Sans" w:hAnsi="Open Sans" w:cs="Open Sans"/>
          <w:sz w:val="24"/>
          <w:szCs w:val="24"/>
        </w:rPr>
        <w:t>чення своїх можливостей.</w:t>
      </w:r>
    </w:p>
    <w:p w:rsidR="00826A61" w:rsidRDefault="00826A61" w:rsidP="00826A61">
      <w:pPr>
        <w:spacing w:after="0"/>
        <w:ind w:firstLine="709"/>
        <w:jc w:val="both"/>
        <w:rPr>
          <w:rFonts w:ascii="Open Sans" w:hAnsi="Open Sans" w:cs="Open Sans"/>
          <w:sz w:val="24"/>
          <w:szCs w:val="24"/>
        </w:rPr>
      </w:pPr>
    </w:p>
    <w:p w:rsidR="00826A61" w:rsidRPr="00826A61" w:rsidRDefault="00826A61" w:rsidP="00826A61">
      <w:pPr>
        <w:spacing w:after="0"/>
        <w:ind w:firstLine="709"/>
        <w:jc w:val="both"/>
        <w:rPr>
          <w:rFonts w:ascii="Open Sans" w:hAnsi="Open Sans" w:cs="Open Sans"/>
          <w:b/>
          <w:i/>
          <w:sz w:val="24"/>
          <w:szCs w:val="24"/>
          <w:u w:val="single"/>
        </w:rPr>
      </w:pPr>
      <w:r w:rsidRPr="00826A61">
        <w:rPr>
          <w:rFonts w:ascii="Open Sans" w:hAnsi="Open Sans" w:cs="Open Sans"/>
          <w:b/>
          <w:i/>
          <w:sz w:val="24"/>
          <w:szCs w:val="24"/>
          <w:u w:val="single"/>
        </w:rPr>
        <w:t>Підготовка вчителя музики на основі особистісного підходу.</w:t>
      </w:r>
    </w:p>
    <w:p w:rsidR="00826A61" w:rsidRPr="00826A61" w:rsidRDefault="00826A61" w:rsidP="00826A61">
      <w:pPr>
        <w:spacing w:after="0"/>
        <w:ind w:firstLine="709"/>
        <w:jc w:val="both"/>
        <w:rPr>
          <w:rFonts w:ascii="Open Sans" w:hAnsi="Open Sans" w:cs="Open Sans"/>
          <w:sz w:val="24"/>
          <w:szCs w:val="24"/>
        </w:rPr>
      </w:pPr>
      <w:r w:rsidRPr="00826A61">
        <w:rPr>
          <w:rFonts w:ascii="Open Sans" w:hAnsi="Open Sans" w:cs="Open Sans"/>
          <w:sz w:val="24"/>
          <w:szCs w:val="24"/>
        </w:rPr>
        <w:t>Нинішнє тлумачення особистісно орієнтованого навчання будується, перш за все, на визнанні</w:t>
      </w:r>
      <w:r>
        <w:rPr>
          <w:rFonts w:ascii="Open Sans" w:hAnsi="Open Sans" w:cs="Open Sans"/>
          <w:sz w:val="24"/>
          <w:szCs w:val="24"/>
        </w:rPr>
        <w:t xml:space="preserve"> </w:t>
      </w:r>
      <w:r w:rsidRPr="00826A61">
        <w:rPr>
          <w:rFonts w:ascii="Open Sans" w:hAnsi="Open Sans" w:cs="Open Sans"/>
          <w:sz w:val="24"/>
          <w:szCs w:val="24"/>
        </w:rPr>
        <w:t>індивідуальності, самобутності, самоцінності кожної людини, її розвитку як індивіда, наділеного</w:t>
      </w:r>
      <w:r>
        <w:rPr>
          <w:rFonts w:ascii="Open Sans" w:hAnsi="Open Sans" w:cs="Open Sans"/>
          <w:sz w:val="24"/>
          <w:szCs w:val="24"/>
        </w:rPr>
        <w:t xml:space="preserve"> </w:t>
      </w:r>
      <w:r w:rsidRPr="00826A61">
        <w:rPr>
          <w:rFonts w:ascii="Open Sans" w:hAnsi="Open Sans" w:cs="Open Sans"/>
          <w:sz w:val="24"/>
          <w:szCs w:val="24"/>
        </w:rPr>
        <w:t>своїм не</w:t>
      </w:r>
      <w:r>
        <w:rPr>
          <w:rFonts w:ascii="Open Sans" w:hAnsi="Open Sans" w:cs="Open Sans"/>
          <w:sz w:val="24"/>
          <w:szCs w:val="24"/>
        </w:rPr>
        <w:t>повторним суб’єктивним досвідом</w:t>
      </w:r>
      <w:r w:rsidRPr="00826A61">
        <w:rPr>
          <w:rFonts w:ascii="Open Sans" w:hAnsi="Open Sans" w:cs="Open Sans"/>
          <w:sz w:val="24"/>
          <w:szCs w:val="24"/>
        </w:rPr>
        <w:t>. Реалізація особистісно орієнтованої системи</w:t>
      </w:r>
      <w:r>
        <w:rPr>
          <w:rFonts w:ascii="Open Sans" w:hAnsi="Open Sans" w:cs="Open Sans"/>
          <w:sz w:val="24"/>
          <w:szCs w:val="24"/>
        </w:rPr>
        <w:t xml:space="preserve"> </w:t>
      </w:r>
      <w:r w:rsidRPr="00826A61">
        <w:rPr>
          <w:rFonts w:ascii="Open Sans" w:hAnsi="Open Sans" w:cs="Open Sans"/>
          <w:sz w:val="24"/>
          <w:szCs w:val="24"/>
        </w:rPr>
        <w:t>навчання є інноваційним процесом, оскільки вимагає зміни педагогічної парадигми: від навчання як</w:t>
      </w:r>
      <w:r>
        <w:rPr>
          <w:rFonts w:ascii="Open Sans" w:hAnsi="Open Sans" w:cs="Open Sans"/>
          <w:sz w:val="24"/>
          <w:szCs w:val="24"/>
        </w:rPr>
        <w:t xml:space="preserve"> </w:t>
      </w:r>
      <w:r w:rsidRPr="00826A61">
        <w:rPr>
          <w:rFonts w:ascii="Open Sans" w:hAnsi="Open Sans" w:cs="Open Sans"/>
          <w:sz w:val="24"/>
          <w:szCs w:val="24"/>
        </w:rPr>
        <w:t>нормативно побудованого процесу, до вчення як індивідуальної діяльності учня, його корекції і</w:t>
      </w:r>
      <w:r>
        <w:rPr>
          <w:rFonts w:ascii="Open Sans" w:hAnsi="Open Sans" w:cs="Open Sans"/>
          <w:sz w:val="24"/>
          <w:szCs w:val="24"/>
        </w:rPr>
        <w:t xml:space="preserve"> </w:t>
      </w:r>
      <w:r w:rsidRPr="00826A61">
        <w:rPr>
          <w:rFonts w:ascii="Open Sans" w:hAnsi="Open Sans" w:cs="Open Sans"/>
          <w:sz w:val="24"/>
          <w:szCs w:val="24"/>
        </w:rPr>
        <w:t>педагогічної підтримки.</w:t>
      </w:r>
    </w:p>
    <w:p w:rsidR="00826A61" w:rsidRDefault="00826A61" w:rsidP="00826A61">
      <w:pPr>
        <w:spacing w:after="0"/>
        <w:ind w:firstLine="709"/>
        <w:jc w:val="both"/>
        <w:rPr>
          <w:rFonts w:ascii="Open Sans" w:hAnsi="Open Sans" w:cs="Open Sans"/>
          <w:sz w:val="24"/>
          <w:szCs w:val="24"/>
        </w:rPr>
      </w:pPr>
      <w:r w:rsidRPr="00826A61">
        <w:rPr>
          <w:rFonts w:ascii="Open Sans" w:hAnsi="Open Sans" w:cs="Open Sans"/>
          <w:sz w:val="24"/>
          <w:szCs w:val="24"/>
        </w:rPr>
        <w:t>У відповідності з принципами педагогічної іннова</w:t>
      </w:r>
      <w:r>
        <w:rPr>
          <w:rFonts w:ascii="Open Sans" w:hAnsi="Open Sans" w:cs="Open Sans"/>
          <w:sz w:val="24"/>
          <w:szCs w:val="24"/>
        </w:rPr>
        <w:t>ції</w:t>
      </w:r>
      <w:r w:rsidRPr="00826A61">
        <w:rPr>
          <w:rFonts w:ascii="Open Sans" w:hAnsi="Open Sans" w:cs="Open Sans"/>
          <w:sz w:val="24"/>
          <w:szCs w:val="24"/>
        </w:rPr>
        <w:t xml:space="preserve"> необхідне проектування і організація</w:t>
      </w:r>
      <w:r>
        <w:rPr>
          <w:rFonts w:ascii="Open Sans" w:hAnsi="Open Sans" w:cs="Open Sans"/>
          <w:sz w:val="24"/>
          <w:szCs w:val="24"/>
        </w:rPr>
        <w:t xml:space="preserve"> </w:t>
      </w:r>
      <w:r w:rsidRPr="00826A61">
        <w:rPr>
          <w:rFonts w:ascii="Open Sans" w:hAnsi="Open Sans" w:cs="Open Sans"/>
          <w:sz w:val="24"/>
          <w:szCs w:val="24"/>
        </w:rPr>
        <w:t>особистісно орієнтованого навчання, механізму його введення і освоєння на практиці. Все це</w:t>
      </w:r>
      <w:r>
        <w:rPr>
          <w:rFonts w:ascii="Open Sans" w:hAnsi="Open Sans" w:cs="Open Sans"/>
          <w:sz w:val="24"/>
          <w:szCs w:val="24"/>
        </w:rPr>
        <w:t xml:space="preserve"> </w:t>
      </w:r>
      <w:r w:rsidRPr="00826A61">
        <w:rPr>
          <w:rFonts w:ascii="Open Sans" w:hAnsi="Open Sans" w:cs="Open Sans"/>
          <w:sz w:val="24"/>
          <w:szCs w:val="24"/>
        </w:rPr>
        <w:t>можливе тільки за умови підготовки сучасного проф</w:t>
      </w:r>
      <w:r>
        <w:rPr>
          <w:rFonts w:ascii="Open Sans" w:hAnsi="Open Sans" w:cs="Open Sans"/>
          <w:sz w:val="24"/>
          <w:szCs w:val="24"/>
        </w:rPr>
        <w:t xml:space="preserve">есійно компетентного педагога. </w:t>
      </w:r>
      <w:r w:rsidRPr="00826A61">
        <w:rPr>
          <w:rFonts w:ascii="Open Sans" w:hAnsi="Open Sans" w:cs="Open Sans"/>
          <w:b/>
          <w:i/>
          <w:sz w:val="24"/>
          <w:szCs w:val="24"/>
        </w:rPr>
        <w:t>Компетентність</w:t>
      </w:r>
      <w:r>
        <w:rPr>
          <w:rFonts w:ascii="Open Sans" w:hAnsi="Open Sans" w:cs="Open Sans"/>
          <w:sz w:val="24"/>
          <w:szCs w:val="24"/>
        </w:rPr>
        <w:t xml:space="preserve"> </w:t>
      </w:r>
      <w:r w:rsidRPr="00826A61">
        <w:rPr>
          <w:rFonts w:ascii="Open Sans" w:hAnsi="Open Sans" w:cs="Open Sans"/>
          <w:sz w:val="24"/>
          <w:szCs w:val="24"/>
        </w:rPr>
        <w:t>– це здібність, яка необхідна для ефективного виконання конкретних дій і досягнення бажаного</w:t>
      </w:r>
      <w:r>
        <w:rPr>
          <w:rFonts w:ascii="Open Sans" w:hAnsi="Open Sans" w:cs="Open Sans"/>
          <w:sz w:val="24"/>
          <w:szCs w:val="24"/>
        </w:rPr>
        <w:t xml:space="preserve"> результату</w:t>
      </w:r>
      <w:r w:rsidRPr="00826A61">
        <w:rPr>
          <w:rFonts w:ascii="Open Sans" w:hAnsi="Open Sans" w:cs="Open Sans"/>
          <w:sz w:val="24"/>
          <w:szCs w:val="24"/>
        </w:rPr>
        <w:t>. Вона включає сучасні знання, навички, способи мислення, вміння учителя</w:t>
      </w:r>
      <w:r>
        <w:rPr>
          <w:rFonts w:ascii="Open Sans" w:hAnsi="Open Sans" w:cs="Open Sans"/>
          <w:sz w:val="24"/>
          <w:szCs w:val="24"/>
        </w:rPr>
        <w:t xml:space="preserve"> </w:t>
      </w:r>
      <w:r w:rsidRPr="00826A61">
        <w:rPr>
          <w:rFonts w:ascii="Open Sans" w:hAnsi="Open Sans" w:cs="Open Sans"/>
          <w:sz w:val="24"/>
          <w:szCs w:val="24"/>
        </w:rPr>
        <w:t>виконати замовлення суспільства на формування особистості, здатної до творчості, ініціативи</w:t>
      </w:r>
      <w:r>
        <w:rPr>
          <w:rFonts w:ascii="Open Sans" w:hAnsi="Open Sans" w:cs="Open Sans"/>
          <w:sz w:val="24"/>
          <w:szCs w:val="24"/>
        </w:rPr>
        <w:t xml:space="preserve"> </w:t>
      </w:r>
      <w:r w:rsidRPr="00826A61">
        <w:rPr>
          <w:rFonts w:ascii="Open Sans" w:hAnsi="Open Sans" w:cs="Open Sans"/>
          <w:sz w:val="24"/>
          <w:szCs w:val="24"/>
        </w:rPr>
        <w:t>саморозвитку, самоосвіти, ціннісного ставлення до навколишнього світу і самого себе. Усе це повною</w:t>
      </w:r>
      <w:r>
        <w:rPr>
          <w:rFonts w:ascii="Open Sans" w:hAnsi="Open Sans" w:cs="Open Sans"/>
          <w:sz w:val="24"/>
          <w:szCs w:val="24"/>
        </w:rPr>
        <w:t xml:space="preserve"> </w:t>
      </w:r>
      <w:r w:rsidRPr="00826A61">
        <w:rPr>
          <w:rFonts w:ascii="Open Sans" w:hAnsi="Open Sans" w:cs="Open Sans"/>
          <w:sz w:val="24"/>
          <w:szCs w:val="24"/>
        </w:rPr>
        <w:t xml:space="preserve">мірою стосується й підготовки </w:t>
      </w:r>
      <w:r w:rsidRPr="00826A61">
        <w:rPr>
          <w:rFonts w:ascii="Open Sans" w:hAnsi="Open Sans" w:cs="Open Sans"/>
          <w:sz w:val="24"/>
          <w:szCs w:val="24"/>
        </w:rPr>
        <w:lastRenderedPageBreak/>
        <w:t>вчителя музики. Його фахова обізнаність повинна базуватися на</w:t>
      </w:r>
      <w:r>
        <w:rPr>
          <w:rFonts w:ascii="Open Sans" w:hAnsi="Open Sans" w:cs="Open Sans"/>
          <w:sz w:val="24"/>
          <w:szCs w:val="24"/>
        </w:rPr>
        <w:t xml:space="preserve"> </w:t>
      </w:r>
      <w:r w:rsidRPr="00826A61">
        <w:rPr>
          <w:rFonts w:ascii="Open Sans" w:hAnsi="Open Sans" w:cs="Open Sans"/>
          <w:sz w:val="24"/>
          <w:szCs w:val="24"/>
        </w:rPr>
        <w:t>формуванні особистісно орієнтованої спрямованості педагогічної діяльності та потребі у ній.</w:t>
      </w:r>
    </w:p>
    <w:p w:rsidR="00826A61" w:rsidRDefault="00826A61" w:rsidP="00826A61">
      <w:pPr>
        <w:spacing w:after="0"/>
        <w:ind w:firstLine="709"/>
        <w:jc w:val="both"/>
        <w:rPr>
          <w:rFonts w:ascii="Open Sans" w:hAnsi="Open Sans" w:cs="Open Sans"/>
          <w:sz w:val="24"/>
          <w:szCs w:val="24"/>
        </w:rPr>
      </w:pPr>
    </w:p>
    <w:p w:rsidR="00826A61" w:rsidRPr="00826A61" w:rsidRDefault="00826A61" w:rsidP="00826A61">
      <w:pPr>
        <w:spacing w:after="0"/>
        <w:ind w:firstLine="709"/>
        <w:jc w:val="both"/>
        <w:rPr>
          <w:rFonts w:ascii="Open Sans" w:hAnsi="Open Sans" w:cs="Open Sans"/>
          <w:sz w:val="24"/>
          <w:szCs w:val="24"/>
        </w:rPr>
      </w:pPr>
      <w:r w:rsidRPr="00826A61">
        <w:rPr>
          <w:rFonts w:ascii="Open Sans" w:hAnsi="Open Sans" w:cs="Open Sans"/>
          <w:sz w:val="24"/>
          <w:szCs w:val="24"/>
        </w:rPr>
        <w:t xml:space="preserve">Сучасна </w:t>
      </w:r>
      <w:r w:rsidRPr="00826A61">
        <w:rPr>
          <w:rFonts w:ascii="Open Sans" w:hAnsi="Open Sans" w:cs="Open Sans"/>
          <w:b/>
          <w:i/>
          <w:sz w:val="24"/>
          <w:szCs w:val="24"/>
        </w:rPr>
        <w:t>професійна модель учителя музики</w:t>
      </w:r>
      <w:r w:rsidRPr="00826A61">
        <w:rPr>
          <w:rFonts w:ascii="Open Sans" w:hAnsi="Open Sans" w:cs="Open Sans"/>
          <w:sz w:val="24"/>
          <w:szCs w:val="24"/>
        </w:rPr>
        <w:t xml:space="preserve"> повинна включати, на наш погляд, наступні</w:t>
      </w:r>
      <w:r>
        <w:rPr>
          <w:rFonts w:ascii="Open Sans" w:hAnsi="Open Sans" w:cs="Open Sans"/>
          <w:sz w:val="24"/>
          <w:szCs w:val="24"/>
        </w:rPr>
        <w:t xml:space="preserve"> </w:t>
      </w:r>
      <w:r w:rsidRPr="00826A61">
        <w:rPr>
          <w:rFonts w:ascii="Open Sans" w:hAnsi="Open Sans" w:cs="Open Sans"/>
          <w:sz w:val="24"/>
          <w:szCs w:val="24"/>
        </w:rPr>
        <w:t>характеристики:</w:t>
      </w:r>
    </w:p>
    <w:p w:rsidR="00826A61" w:rsidRPr="00826A61" w:rsidRDefault="00826A61" w:rsidP="00447EFD">
      <w:pPr>
        <w:pStyle w:val="a9"/>
        <w:numPr>
          <w:ilvl w:val="0"/>
          <w:numId w:val="16"/>
        </w:numPr>
        <w:spacing w:after="0"/>
        <w:ind w:left="0" w:firstLine="709"/>
        <w:jc w:val="both"/>
        <w:rPr>
          <w:rFonts w:ascii="Open Sans" w:hAnsi="Open Sans" w:cs="Open Sans"/>
          <w:sz w:val="24"/>
          <w:szCs w:val="24"/>
        </w:rPr>
      </w:pPr>
      <w:r w:rsidRPr="00826A61">
        <w:rPr>
          <w:rFonts w:ascii="Open Sans" w:hAnsi="Open Sans" w:cs="Open Sans"/>
          <w:sz w:val="24"/>
          <w:szCs w:val="24"/>
        </w:rPr>
        <w:t>інтелектуальну компетентність, під якою розуміється особливий тип організації знань – структурованість, категоріальність і узагальненість, гнучкість і оперативність у аналізі ситуацій, що забезпечує можливість прийняття ефективних рішень у сфері музичної діяльності;</w:t>
      </w:r>
    </w:p>
    <w:p w:rsidR="00826A61" w:rsidRPr="00826A61" w:rsidRDefault="00826A61" w:rsidP="00447EFD">
      <w:pPr>
        <w:pStyle w:val="a9"/>
        <w:numPr>
          <w:ilvl w:val="0"/>
          <w:numId w:val="16"/>
        </w:numPr>
        <w:spacing w:after="0"/>
        <w:ind w:left="0" w:firstLine="709"/>
        <w:jc w:val="both"/>
        <w:rPr>
          <w:rFonts w:ascii="Open Sans" w:hAnsi="Open Sans" w:cs="Open Sans"/>
          <w:sz w:val="24"/>
          <w:szCs w:val="24"/>
        </w:rPr>
      </w:pPr>
      <w:r w:rsidRPr="00826A61">
        <w:rPr>
          <w:rFonts w:ascii="Open Sans" w:hAnsi="Open Sans" w:cs="Open Sans"/>
          <w:sz w:val="24"/>
          <w:szCs w:val="24"/>
        </w:rPr>
        <w:t>інтелектуальну ініціативу – ознака особистості, що являє собою органічну єдність музично-пізнавальних, музично-творчих і музично-виконавських прагнень;</w:t>
      </w:r>
    </w:p>
    <w:p w:rsidR="00826A61" w:rsidRPr="00826A61" w:rsidRDefault="00826A61" w:rsidP="00447EFD">
      <w:pPr>
        <w:pStyle w:val="a9"/>
        <w:numPr>
          <w:ilvl w:val="0"/>
          <w:numId w:val="16"/>
        </w:numPr>
        <w:spacing w:after="0"/>
        <w:ind w:left="0" w:firstLine="709"/>
        <w:jc w:val="both"/>
        <w:rPr>
          <w:rFonts w:ascii="Open Sans" w:hAnsi="Open Sans" w:cs="Open Sans"/>
          <w:sz w:val="24"/>
          <w:szCs w:val="24"/>
        </w:rPr>
      </w:pPr>
      <w:r w:rsidRPr="00826A61">
        <w:rPr>
          <w:rFonts w:ascii="Open Sans" w:hAnsi="Open Sans" w:cs="Open Sans"/>
          <w:sz w:val="24"/>
          <w:szCs w:val="24"/>
        </w:rPr>
        <w:t>самореалізацію, яка передбачає аналіз навчально-виховної ситуації, розуміння сучасних завдань і цілей музичної освіти, планування і прогнозування можливих результатів особистої, музично-педагогічної діяльності, самоконтроль і оцінку ефективності професійної роботи на основі саморефлексії;</w:t>
      </w:r>
    </w:p>
    <w:p w:rsidR="00826A61" w:rsidRPr="00826A61" w:rsidRDefault="00826A61" w:rsidP="00447EFD">
      <w:pPr>
        <w:pStyle w:val="a9"/>
        <w:numPr>
          <w:ilvl w:val="0"/>
          <w:numId w:val="16"/>
        </w:numPr>
        <w:spacing w:after="0"/>
        <w:ind w:left="0" w:firstLine="709"/>
        <w:jc w:val="both"/>
        <w:rPr>
          <w:rFonts w:ascii="Open Sans" w:hAnsi="Open Sans" w:cs="Open Sans"/>
          <w:sz w:val="24"/>
          <w:szCs w:val="24"/>
        </w:rPr>
      </w:pPr>
      <w:r w:rsidRPr="00826A61">
        <w:rPr>
          <w:rFonts w:ascii="Open Sans" w:hAnsi="Open Sans" w:cs="Open Sans"/>
          <w:sz w:val="24"/>
          <w:szCs w:val="24"/>
        </w:rPr>
        <w:t>саморегуляцію, що означає вміння учителя вільно управляти особистою професійною діяльністю, здатність реагувати на педагогічні інновації, технології, методичні прийоми які можуть бути реалізовані ним у його педагогічному оточені та середовищі.</w:t>
      </w:r>
    </w:p>
    <w:p w:rsidR="00826A61" w:rsidRPr="00826A61" w:rsidRDefault="00826A61" w:rsidP="00826A61">
      <w:pPr>
        <w:spacing w:after="0"/>
        <w:ind w:firstLine="709"/>
        <w:jc w:val="both"/>
        <w:rPr>
          <w:rFonts w:ascii="Open Sans" w:hAnsi="Open Sans" w:cs="Open Sans"/>
          <w:sz w:val="24"/>
          <w:szCs w:val="24"/>
        </w:rPr>
      </w:pPr>
      <w:r w:rsidRPr="00826A61">
        <w:rPr>
          <w:rFonts w:ascii="Open Sans" w:hAnsi="Open Sans" w:cs="Open Sans"/>
          <w:sz w:val="24"/>
          <w:szCs w:val="24"/>
        </w:rPr>
        <w:t>Особистісний підхід розглядається нами в межах фахових дисциплін. Основою особистісно</w:t>
      </w:r>
      <w:r>
        <w:rPr>
          <w:rFonts w:ascii="Open Sans" w:hAnsi="Open Sans" w:cs="Open Sans"/>
          <w:sz w:val="24"/>
          <w:szCs w:val="24"/>
        </w:rPr>
        <w:t xml:space="preserve"> </w:t>
      </w:r>
      <w:r w:rsidRPr="00826A61">
        <w:rPr>
          <w:rFonts w:ascii="Open Sans" w:hAnsi="Open Sans" w:cs="Open Sans"/>
          <w:sz w:val="24"/>
          <w:szCs w:val="24"/>
        </w:rPr>
        <w:t xml:space="preserve">орієнтованої музичної освіти слід вважати </w:t>
      </w:r>
      <w:r w:rsidRPr="00826A61">
        <w:rPr>
          <w:rFonts w:ascii="Open Sans" w:hAnsi="Open Sans" w:cs="Open Sans"/>
          <w:b/>
          <w:i/>
          <w:iCs/>
          <w:sz w:val="24"/>
          <w:szCs w:val="24"/>
        </w:rPr>
        <w:t>навчальну ситуацію</w:t>
      </w:r>
      <w:r w:rsidRPr="00826A61">
        <w:rPr>
          <w:rFonts w:ascii="Open Sans" w:hAnsi="Open Sans" w:cs="Open Sans"/>
          <w:sz w:val="24"/>
          <w:szCs w:val="24"/>
        </w:rPr>
        <w:t>. Її конструювання передбачає</w:t>
      </w:r>
      <w:r>
        <w:rPr>
          <w:rFonts w:ascii="Open Sans" w:hAnsi="Open Sans" w:cs="Open Sans"/>
          <w:sz w:val="24"/>
          <w:szCs w:val="24"/>
        </w:rPr>
        <w:t xml:space="preserve"> </w:t>
      </w:r>
      <w:r w:rsidRPr="00826A61">
        <w:rPr>
          <w:rFonts w:ascii="Open Sans" w:hAnsi="Open Sans" w:cs="Open Sans"/>
          <w:sz w:val="24"/>
          <w:szCs w:val="24"/>
        </w:rPr>
        <w:t>використання таких базових підходів:</w:t>
      </w:r>
    </w:p>
    <w:p w:rsidR="00826A61" w:rsidRPr="00826A61" w:rsidRDefault="00826A61" w:rsidP="00447EFD">
      <w:pPr>
        <w:pStyle w:val="a9"/>
        <w:numPr>
          <w:ilvl w:val="0"/>
          <w:numId w:val="17"/>
        </w:numPr>
        <w:spacing w:after="0"/>
        <w:ind w:left="0" w:firstLine="709"/>
        <w:jc w:val="both"/>
        <w:rPr>
          <w:rFonts w:ascii="Open Sans" w:hAnsi="Open Sans" w:cs="Open Sans"/>
          <w:sz w:val="24"/>
          <w:szCs w:val="24"/>
        </w:rPr>
      </w:pPr>
      <w:r w:rsidRPr="00826A61">
        <w:rPr>
          <w:rFonts w:ascii="Open Sans" w:hAnsi="Open Sans" w:cs="Open Sans"/>
          <w:sz w:val="24"/>
          <w:szCs w:val="24"/>
        </w:rPr>
        <w:t>розвиток творчої індивідуальності майбутнього педагога;</w:t>
      </w:r>
    </w:p>
    <w:p w:rsidR="00826A61" w:rsidRPr="00826A61" w:rsidRDefault="00826A61" w:rsidP="00447EFD">
      <w:pPr>
        <w:pStyle w:val="a9"/>
        <w:numPr>
          <w:ilvl w:val="0"/>
          <w:numId w:val="17"/>
        </w:numPr>
        <w:spacing w:after="0"/>
        <w:ind w:left="0" w:firstLine="709"/>
        <w:jc w:val="both"/>
        <w:rPr>
          <w:rFonts w:ascii="Open Sans" w:hAnsi="Open Sans" w:cs="Open Sans"/>
          <w:sz w:val="24"/>
          <w:szCs w:val="24"/>
        </w:rPr>
      </w:pPr>
      <w:r w:rsidRPr="00826A61">
        <w:rPr>
          <w:rFonts w:ascii="Open Sans" w:hAnsi="Open Sans" w:cs="Open Sans"/>
          <w:sz w:val="24"/>
          <w:szCs w:val="24"/>
        </w:rPr>
        <w:t>створення позитивної мотивації і особистої установки студента на розуміння та оволодіння системою знань і вмінь з гуманізації музично-виховного процесу в загальноосвітньому навчальному закладі;</w:t>
      </w:r>
    </w:p>
    <w:p w:rsidR="00826A61" w:rsidRPr="00826A61" w:rsidRDefault="00826A61" w:rsidP="00447EFD">
      <w:pPr>
        <w:pStyle w:val="a9"/>
        <w:numPr>
          <w:ilvl w:val="0"/>
          <w:numId w:val="17"/>
        </w:numPr>
        <w:spacing w:after="0"/>
        <w:ind w:left="0" w:firstLine="709"/>
        <w:jc w:val="both"/>
        <w:rPr>
          <w:rFonts w:ascii="Open Sans" w:hAnsi="Open Sans" w:cs="Open Sans"/>
          <w:sz w:val="24"/>
          <w:szCs w:val="24"/>
        </w:rPr>
      </w:pPr>
      <w:r w:rsidRPr="00826A61">
        <w:rPr>
          <w:rFonts w:ascii="Open Sans" w:hAnsi="Open Sans" w:cs="Open Sans"/>
          <w:sz w:val="24"/>
          <w:szCs w:val="24"/>
        </w:rPr>
        <w:t>провідними принципами навчання учасників педагогічного процесу мають стати гуманізація, природовідповідність, індивідуалізація, творчість та диференціація;</w:t>
      </w:r>
    </w:p>
    <w:p w:rsidR="00826A61" w:rsidRPr="00826A61" w:rsidRDefault="00826A61" w:rsidP="00447EFD">
      <w:pPr>
        <w:pStyle w:val="a9"/>
        <w:numPr>
          <w:ilvl w:val="0"/>
          <w:numId w:val="17"/>
        </w:numPr>
        <w:spacing w:after="0"/>
        <w:ind w:left="0" w:firstLine="709"/>
        <w:jc w:val="both"/>
        <w:rPr>
          <w:rFonts w:ascii="Open Sans" w:hAnsi="Open Sans" w:cs="Open Sans"/>
          <w:sz w:val="24"/>
          <w:szCs w:val="24"/>
        </w:rPr>
      </w:pPr>
      <w:r w:rsidRPr="00826A61">
        <w:rPr>
          <w:rFonts w:ascii="Open Sans" w:hAnsi="Open Sans" w:cs="Open Sans"/>
          <w:sz w:val="24"/>
          <w:szCs w:val="24"/>
        </w:rPr>
        <w:t>відношення до індивідуальних особливостей студентів і умов їх фахової підготовки базується на гнучкості, варіативності, відкритості змісту і організаційних форм навчання, вільному виборі ними викладачів з індивідуальних дисциплін, навчального музичного матеріалу, спецкурсів та спецсемінарів;</w:t>
      </w:r>
    </w:p>
    <w:p w:rsidR="00826A61" w:rsidRPr="00826A61" w:rsidRDefault="00826A61" w:rsidP="00447EFD">
      <w:pPr>
        <w:pStyle w:val="a9"/>
        <w:numPr>
          <w:ilvl w:val="0"/>
          <w:numId w:val="17"/>
        </w:numPr>
        <w:spacing w:after="0"/>
        <w:ind w:left="0" w:firstLine="709"/>
        <w:jc w:val="both"/>
        <w:rPr>
          <w:rFonts w:ascii="Open Sans" w:hAnsi="Open Sans" w:cs="Open Sans"/>
          <w:sz w:val="24"/>
          <w:szCs w:val="24"/>
        </w:rPr>
      </w:pPr>
      <w:r w:rsidRPr="00826A61">
        <w:rPr>
          <w:rFonts w:ascii="Open Sans" w:hAnsi="Open Sans" w:cs="Open Sans"/>
          <w:sz w:val="24"/>
          <w:szCs w:val="24"/>
        </w:rPr>
        <w:lastRenderedPageBreak/>
        <w:t>оволодіння студентом навичками діалогової форми спілкування з учнями в процесі усіх видів їх музичної діяльності.</w:t>
      </w:r>
    </w:p>
    <w:p w:rsidR="008B234D" w:rsidRDefault="008B234D" w:rsidP="0002287A">
      <w:pPr>
        <w:spacing w:after="0"/>
        <w:ind w:firstLine="709"/>
        <w:jc w:val="both"/>
        <w:rPr>
          <w:rFonts w:ascii="Open Sans" w:hAnsi="Open Sans" w:cs="Open Sans"/>
          <w:sz w:val="24"/>
          <w:szCs w:val="24"/>
        </w:rPr>
      </w:pPr>
    </w:p>
    <w:p w:rsidR="004F2438" w:rsidRPr="004F2438" w:rsidRDefault="004F2438" w:rsidP="004F2438">
      <w:pPr>
        <w:spacing w:after="0"/>
        <w:ind w:firstLine="709"/>
        <w:jc w:val="both"/>
        <w:rPr>
          <w:rFonts w:ascii="Open Sans" w:hAnsi="Open Sans" w:cs="Open Sans"/>
          <w:sz w:val="24"/>
          <w:szCs w:val="24"/>
        </w:rPr>
      </w:pPr>
      <w:r w:rsidRPr="004F2438">
        <w:rPr>
          <w:rFonts w:ascii="Open Sans" w:hAnsi="Open Sans" w:cs="Open Sans"/>
          <w:sz w:val="24"/>
          <w:szCs w:val="24"/>
        </w:rPr>
        <w:t xml:space="preserve">Важливою проблемою особистісно орієнтованої музичної освіти є </w:t>
      </w:r>
      <w:r w:rsidRPr="004F2438">
        <w:rPr>
          <w:rFonts w:ascii="Open Sans" w:hAnsi="Open Sans" w:cs="Open Sans"/>
          <w:b/>
          <w:i/>
          <w:sz w:val="24"/>
          <w:szCs w:val="24"/>
        </w:rPr>
        <w:t>професійний розвиток</w:t>
      </w:r>
      <w:r>
        <w:rPr>
          <w:rFonts w:ascii="Open Sans" w:hAnsi="Open Sans" w:cs="Open Sans"/>
          <w:sz w:val="24"/>
          <w:szCs w:val="24"/>
        </w:rPr>
        <w:t xml:space="preserve"> </w:t>
      </w:r>
      <w:r w:rsidRPr="004F2438">
        <w:rPr>
          <w:rFonts w:ascii="Open Sans" w:hAnsi="Open Sans" w:cs="Open Sans"/>
          <w:sz w:val="24"/>
          <w:szCs w:val="24"/>
        </w:rPr>
        <w:t>майбутнього педагога, який буде спроможним реалізовувати особистісно зорієнтовану музично-виховну та навчальну діяльність. Підготовка такого</w:t>
      </w:r>
      <w:r>
        <w:rPr>
          <w:rFonts w:ascii="Open Sans" w:hAnsi="Open Sans" w:cs="Open Sans"/>
          <w:sz w:val="24"/>
          <w:szCs w:val="24"/>
        </w:rPr>
        <w:t xml:space="preserve"> вчителя повинна здійснюватися </w:t>
      </w:r>
      <w:r w:rsidRPr="004F2438">
        <w:rPr>
          <w:rFonts w:ascii="Open Sans" w:hAnsi="Open Sans" w:cs="Open Sans"/>
          <w:sz w:val="24"/>
          <w:szCs w:val="24"/>
        </w:rPr>
        <w:t xml:space="preserve">за наступними </w:t>
      </w:r>
      <w:r w:rsidRPr="004F2438">
        <w:rPr>
          <w:rFonts w:ascii="Open Sans" w:hAnsi="Open Sans" w:cs="Open Sans"/>
          <w:b/>
          <w:i/>
          <w:sz w:val="24"/>
          <w:szCs w:val="24"/>
        </w:rPr>
        <w:t>принциповими положеннями</w:t>
      </w:r>
      <w:r w:rsidRPr="004F2438">
        <w:rPr>
          <w:rFonts w:ascii="Open Sans" w:hAnsi="Open Sans" w:cs="Open Sans"/>
          <w:sz w:val="24"/>
          <w:szCs w:val="24"/>
        </w:rPr>
        <w:t>:</w:t>
      </w:r>
    </w:p>
    <w:p w:rsidR="004F2438" w:rsidRPr="004F2438" w:rsidRDefault="004F2438" w:rsidP="00447EFD">
      <w:pPr>
        <w:pStyle w:val="a9"/>
        <w:numPr>
          <w:ilvl w:val="0"/>
          <w:numId w:val="18"/>
        </w:numPr>
        <w:spacing w:after="0"/>
        <w:ind w:left="0" w:firstLine="709"/>
        <w:jc w:val="both"/>
        <w:rPr>
          <w:rFonts w:ascii="Open Sans" w:hAnsi="Open Sans" w:cs="Open Sans"/>
          <w:sz w:val="24"/>
          <w:szCs w:val="24"/>
        </w:rPr>
      </w:pPr>
      <w:r w:rsidRPr="004F2438">
        <w:rPr>
          <w:rFonts w:ascii="Open Sans" w:hAnsi="Open Sans" w:cs="Open Sans"/>
          <w:sz w:val="24"/>
          <w:szCs w:val="24"/>
        </w:rPr>
        <w:t>визнання пріоритету індивідуальності, самоцінності студента, який є суб’єктом професійної музично-педагогічної підготовки;</w:t>
      </w:r>
    </w:p>
    <w:p w:rsidR="004F2438" w:rsidRPr="004F2438" w:rsidRDefault="004F2438" w:rsidP="00447EFD">
      <w:pPr>
        <w:pStyle w:val="a9"/>
        <w:numPr>
          <w:ilvl w:val="0"/>
          <w:numId w:val="18"/>
        </w:numPr>
        <w:spacing w:after="0"/>
        <w:ind w:left="0" w:firstLine="709"/>
        <w:jc w:val="both"/>
        <w:rPr>
          <w:rFonts w:ascii="Open Sans" w:hAnsi="Open Sans" w:cs="Open Sans"/>
          <w:sz w:val="24"/>
          <w:szCs w:val="24"/>
        </w:rPr>
      </w:pPr>
      <w:r w:rsidRPr="004F2438">
        <w:rPr>
          <w:rFonts w:ascii="Open Sans" w:hAnsi="Open Sans" w:cs="Open Sans"/>
          <w:sz w:val="24"/>
          <w:szCs w:val="24"/>
        </w:rPr>
        <w:t>зміст освіти майбутнього вчителя музики передбачає рівень розвитку сучасних інноваційних технологій музичного навчання і виховання;</w:t>
      </w:r>
    </w:p>
    <w:p w:rsidR="004F2438" w:rsidRPr="004F2438" w:rsidRDefault="004F2438" w:rsidP="00447EFD">
      <w:pPr>
        <w:pStyle w:val="a9"/>
        <w:numPr>
          <w:ilvl w:val="0"/>
          <w:numId w:val="18"/>
        </w:numPr>
        <w:spacing w:after="0"/>
        <w:ind w:left="0" w:firstLine="709"/>
        <w:jc w:val="both"/>
        <w:rPr>
          <w:rFonts w:ascii="Open Sans" w:hAnsi="Open Sans" w:cs="Open Sans"/>
          <w:sz w:val="24"/>
          <w:szCs w:val="24"/>
        </w:rPr>
      </w:pPr>
      <w:r w:rsidRPr="004F2438">
        <w:rPr>
          <w:rFonts w:ascii="Open Sans" w:hAnsi="Open Sans" w:cs="Open Sans"/>
          <w:sz w:val="24"/>
          <w:szCs w:val="24"/>
        </w:rPr>
        <w:t>нинішня музично-педагогічна освіта повинна мати випереджувальний характер, що забезпечується рівнем компетентності та розвитком екстра функціональних якостей майбутнього вчителя;</w:t>
      </w:r>
    </w:p>
    <w:p w:rsidR="00826A61" w:rsidRPr="004F2438" w:rsidRDefault="004F2438" w:rsidP="00447EFD">
      <w:pPr>
        <w:pStyle w:val="a9"/>
        <w:numPr>
          <w:ilvl w:val="0"/>
          <w:numId w:val="18"/>
        </w:numPr>
        <w:spacing w:after="0"/>
        <w:ind w:left="0" w:firstLine="709"/>
        <w:jc w:val="both"/>
        <w:rPr>
          <w:rFonts w:ascii="Open Sans" w:hAnsi="Open Sans" w:cs="Open Sans"/>
          <w:sz w:val="24"/>
          <w:szCs w:val="24"/>
        </w:rPr>
      </w:pPr>
      <w:r w:rsidRPr="004F2438">
        <w:rPr>
          <w:rFonts w:ascii="Open Sans" w:hAnsi="Open Sans" w:cs="Open Sans"/>
          <w:sz w:val="24"/>
          <w:szCs w:val="24"/>
        </w:rPr>
        <w:t>особистісно орієнтована підхід у музично-педагогічній освіті передбачає максимальне збереження індивідуальних особливостей, здібностей та досвіду студентів, їх потреб у самоорганізації самовизначенні та саморозвитку.</w:t>
      </w:r>
    </w:p>
    <w:p w:rsidR="004F2438" w:rsidRDefault="004F2438" w:rsidP="004F2438">
      <w:pPr>
        <w:spacing w:after="0"/>
        <w:ind w:firstLine="709"/>
        <w:jc w:val="both"/>
        <w:rPr>
          <w:rFonts w:ascii="Open Sans" w:hAnsi="Open Sans" w:cs="Open Sans"/>
          <w:sz w:val="24"/>
          <w:szCs w:val="24"/>
        </w:rPr>
      </w:pPr>
      <w:r w:rsidRPr="004F2438">
        <w:rPr>
          <w:rFonts w:ascii="Open Sans" w:hAnsi="Open Sans" w:cs="Open Sans"/>
          <w:sz w:val="24"/>
          <w:szCs w:val="24"/>
        </w:rPr>
        <w:t>Пріоритетом у професійній підготовці сучасного вчителя є створення умов для включення до</w:t>
      </w:r>
      <w:r>
        <w:rPr>
          <w:rFonts w:ascii="Open Sans" w:hAnsi="Open Sans" w:cs="Open Sans"/>
          <w:sz w:val="24"/>
          <w:szCs w:val="24"/>
        </w:rPr>
        <w:t xml:space="preserve"> </w:t>
      </w:r>
      <w:r w:rsidRPr="004F2438">
        <w:rPr>
          <w:rFonts w:ascii="Open Sans" w:hAnsi="Open Sans" w:cs="Open Sans"/>
          <w:sz w:val="24"/>
          <w:szCs w:val="24"/>
        </w:rPr>
        <w:t>його особистісних структур свідомості – критичності, мотивованості, смислотворчості, рефлексії та</w:t>
      </w:r>
      <w:r>
        <w:rPr>
          <w:rFonts w:ascii="Open Sans" w:hAnsi="Open Sans" w:cs="Open Sans"/>
          <w:sz w:val="24"/>
          <w:szCs w:val="24"/>
        </w:rPr>
        <w:t xml:space="preserve"> </w:t>
      </w:r>
      <w:r w:rsidRPr="004F2438">
        <w:rPr>
          <w:rFonts w:ascii="Open Sans" w:hAnsi="Open Sans" w:cs="Open Sans"/>
          <w:sz w:val="24"/>
          <w:szCs w:val="24"/>
        </w:rPr>
        <w:t>ін. Завдяки цим факторам починається процес педагогічної творчості, визначення ціннісних</w:t>
      </w:r>
      <w:r>
        <w:rPr>
          <w:rFonts w:ascii="Open Sans" w:hAnsi="Open Sans" w:cs="Open Sans"/>
          <w:sz w:val="24"/>
          <w:szCs w:val="24"/>
        </w:rPr>
        <w:t xml:space="preserve"> </w:t>
      </w:r>
      <w:r w:rsidRPr="004F2438">
        <w:rPr>
          <w:rFonts w:ascii="Open Sans" w:hAnsi="Open Sans" w:cs="Open Sans"/>
          <w:sz w:val="24"/>
          <w:szCs w:val="24"/>
        </w:rPr>
        <w:t>педагогічних пріоритетів, свого місця у діалогових взаємовідносинах з дітьми, особистісних якостей</w:t>
      </w:r>
      <w:r>
        <w:rPr>
          <w:rFonts w:ascii="Open Sans" w:hAnsi="Open Sans" w:cs="Open Sans"/>
          <w:sz w:val="24"/>
          <w:szCs w:val="24"/>
        </w:rPr>
        <w:t xml:space="preserve"> </w:t>
      </w:r>
      <w:r w:rsidRPr="004F2438">
        <w:rPr>
          <w:rFonts w:ascii="Open Sans" w:hAnsi="Open Sans" w:cs="Open Sans"/>
          <w:sz w:val="24"/>
          <w:szCs w:val="24"/>
        </w:rPr>
        <w:t xml:space="preserve">учнів </w:t>
      </w:r>
      <w:r>
        <w:rPr>
          <w:rFonts w:ascii="Open Sans" w:hAnsi="Open Sans" w:cs="Open Sans"/>
          <w:sz w:val="24"/>
          <w:szCs w:val="24"/>
        </w:rPr>
        <w:t>тощо</w:t>
      </w:r>
      <w:r w:rsidRPr="004F2438">
        <w:rPr>
          <w:rFonts w:ascii="Open Sans" w:hAnsi="Open Sans" w:cs="Open Sans"/>
          <w:sz w:val="24"/>
          <w:szCs w:val="24"/>
        </w:rPr>
        <w:t>. Головною цінністю стає здатність до самоорганізації, самопізнання учнів, розвиток якої</w:t>
      </w:r>
      <w:r>
        <w:rPr>
          <w:rFonts w:ascii="Open Sans" w:hAnsi="Open Sans" w:cs="Open Sans"/>
          <w:sz w:val="24"/>
          <w:szCs w:val="24"/>
        </w:rPr>
        <w:t xml:space="preserve"> </w:t>
      </w:r>
      <w:r w:rsidRPr="004F2438">
        <w:rPr>
          <w:rFonts w:ascii="Open Sans" w:hAnsi="Open Sans" w:cs="Open Sans"/>
          <w:sz w:val="24"/>
          <w:szCs w:val="24"/>
        </w:rPr>
        <w:t>забезпечує педагог.</w:t>
      </w:r>
    </w:p>
    <w:p w:rsidR="004F2438" w:rsidRPr="004F2438" w:rsidRDefault="004F2438" w:rsidP="004F2438">
      <w:pPr>
        <w:spacing w:after="0"/>
        <w:ind w:firstLine="709"/>
        <w:jc w:val="both"/>
        <w:rPr>
          <w:rFonts w:ascii="Open Sans" w:hAnsi="Open Sans" w:cs="Open Sans"/>
          <w:sz w:val="24"/>
          <w:szCs w:val="24"/>
        </w:rPr>
      </w:pPr>
      <w:r w:rsidRPr="004F2438">
        <w:rPr>
          <w:rFonts w:ascii="Open Sans" w:hAnsi="Open Sans" w:cs="Open Sans"/>
          <w:sz w:val="24"/>
          <w:szCs w:val="24"/>
        </w:rPr>
        <w:t>Теорія та практика підготовки вчителя музики до особистісно зорієнтованого навчання і</w:t>
      </w:r>
      <w:r>
        <w:rPr>
          <w:rFonts w:ascii="Open Sans" w:hAnsi="Open Sans" w:cs="Open Sans"/>
          <w:sz w:val="24"/>
          <w:szCs w:val="24"/>
        </w:rPr>
        <w:t xml:space="preserve"> </w:t>
      </w:r>
      <w:r w:rsidRPr="004F2438">
        <w:rPr>
          <w:rFonts w:ascii="Open Sans" w:hAnsi="Open Sans" w:cs="Open Sans"/>
          <w:sz w:val="24"/>
          <w:szCs w:val="24"/>
        </w:rPr>
        <w:t xml:space="preserve">виховання дитини передбачає </w:t>
      </w:r>
      <w:r w:rsidRPr="004F2438">
        <w:rPr>
          <w:rFonts w:ascii="Open Sans" w:hAnsi="Open Sans" w:cs="Open Sans"/>
          <w:b/>
          <w:i/>
          <w:sz w:val="24"/>
          <w:szCs w:val="24"/>
        </w:rPr>
        <w:t>стратегічні напрями підвищення якості вищої музичної освіти</w:t>
      </w:r>
      <w:r w:rsidRPr="004F2438">
        <w:rPr>
          <w:rFonts w:ascii="Open Sans" w:hAnsi="Open Sans" w:cs="Open Sans"/>
          <w:sz w:val="24"/>
          <w:szCs w:val="24"/>
        </w:rPr>
        <w:t>, до яких</w:t>
      </w:r>
      <w:r>
        <w:rPr>
          <w:rFonts w:ascii="Open Sans" w:hAnsi="Open Sans" w:cs="Open Sans"/>
          <w:sz w:val="24"/>
          <w:szCs w:val="24"/>
        </w:rPr>
        <w:t xml:space="preserve"> </w:t>
      </w:r>
      <w:r w:rsidRPr="004F2438">
        <w:rPr>
          <w:rFonts w:ascii="Open Sans" w:hAnsi="Open Sans" w:cs="Open Sans"/>
          <w:sz w:val="24"/>
          <w:szCs w:val="24"/>
        </w:rPr>
        <w:t>відносяться:</w:t>
      </w:r>
    </w:p>
    <w:p w:rsidR="004F2438" w:rsidRPr="004F2438" w:rsidRDefault="004F2438" w:rsidP="00447EFD">
      <w:pPr>
        <w:pStyle w:val="a9"/>
        <w:numPr>
          <w:ilvl w:val="0"/>
          <w:numId w:val="19"/>
        </w:numPr>
        <w:spacing w:after="0"/>
        <w:ind w:left="0" w:firstLine="709"/>
        <w:jc w:val="both"/>
        <w:rPr>
          <w:rFonts w:ascii="Open Sans" w:hAnsi="Open Sans" w:cs="Open Sans"/>
          <w:sz w:val="24"/>
          <w:szCs w:val="24"/>
        </w:rPr>
      </w:pPr>
      <w:r w:rsidRPr="004F2438">
        <w:rPr>
          <w:rFonts w:ascii="Open Sans" w:hAnsi="Open Sans" w:cs="Open Sans"/>
          <w:sz w:val="24"/>
          <w:szCs w:val="24"/>
        </w:rPr>
        <w:t>методологічне забезпечення музичної освіти сучасними концепціями виховання, навчання й розвитку всіх суб’єктів освітньо-виховного процесу;</w:t>
      </w:r>
    </w:p>
    <w:p w:rsidR="004F2438" w:rsidRPr="004F2438" w:rsidRDefault="004F2438" w:rsidP="00447EFD">
      <w:pPr>
        <w:pStyle w:val="a9"/>
        <w:numPr>
          <w:ilvl w:val="0"/>
          <w:numId w:val="19"/>
        </w:numPr>
        <w:spacing w:after="0"/>
        <w:ind w:left="0" w:firstLine="709"/>
        <w:jc w:val="both"/>
        <w:rPr>
          <w:rFonts w:ascii="Open Sans" w:hAnsi="Open Sans" w:cs="Open Sans"/>
          <w:sz w:val="24"/>
          <w:szCs w:val="24"/>
        </w:rPr>
      </w:pPr>
      <w:r w:rsidRPr="004F2438">
        <w:rPr>
          <w:rFonts w:ascii="Open Sans" w:hAnsi="Open Sans" w:cs="Open Sans"/>
          <w:sz w:val="24"/>
          <w:szCs w:val="24"/>
        </w:rPr>
        <w:t>посилення особистісної орієнтації, диференціації та індивідуалізації музичної освіти у вищій школі за умови забезпечення державних освітніх стандартів;</w:t>
      </w:r>
    </w:p>
    <w:p w:rsidR="004F2438" w:rsidRPr="004F2438" w:rsidRDefault="004F2438" w:rsidP="00447EFD">
      <w:pPr>
        <w:pStyle w:val="a9"/>
        <w:numPr>
          <w:ilvl w:val="0"/>
          <w:numId w:val="19"/>
        </w:numPr>
        <w:spacing w:after="0"/>
        <w:ind w:left="0" w:firstLine="709"/>
        <w:jc w:val="both"/>
        <w:rPr>
          <w:rFonts w:ascii="Open Sans" w:hAnsi="Open Sans" w:cs="Open Sans"/>
          <w:sz w:val="24"/>
          <w:szCs w:val="24"/>
        </w:rPr>
      </w:pPr>
      <w:r w:rsidRPr="004F2438">
        <w:rPr>
          <w:rFonts w:ascii="Open Sans" w:hAnsi="Open Sans" w:cs="Open Sans"/>
          <w:sz w:val="24"/>
          <w:szCs w:val="24"/>
        </w:rPr>
        <w:t>активне використання сучасних інформаційних та особистісно зорієнтованих технологій музичного навчання і виховання;</w:t>
      </w:r>
    </w:p>
    <w:p w:rsidR="004F2438" w:rsidRPr="004F2438" w:rsidRDefault="004F2438" w:rsidP="00447EFD">
      <w:pPr>
        <w:pStyle w:val="a9"/>
        <w:numPr>
          <w:ilvl w:val="0"/>
          <w:numId w:val="19"/>
        </w:numPr>
        <w:spacing w:after="0"/>
        <w:ind w:left="0" w:firstLine="709"/>
        <w:jc w:val="both"/>
        <w:rPr>
          <w:rFonts w:ascii="Open Sans" w:hAnsi="Open Sans" w:cs="Open Sans"/>
          <w:sz w:val="24"/>
          <w:szCs w:val="24"/>
        </w:rPr>
      </w:pPr>
      <w:r w:rsidRPr="004F2438">
        <w:rPr>
          <w:rFonts w:ascii="Open Sans" w:hAnsi="Open Sans" w:cs="Open Sans"/>
          <w:sz w:val="24"/>
          <w:szCs w:val="24"/>
        </w:rPr>
        <w:lastRenderedPageBreak/>
        <w:t>здатність до забезпечення музичного розвитку особистості дитини, її музично-пізнавальних здібностей, нахилів і потреб;</w:t>
      </w:r>
    </w:p>
    <w:p w:rsidR="004F2438" w:rsidRDefault="004F2438" w:rsidP="004F2438">
      <w:pPr>
        <w:spacing w:after="0"/>
        <w:ind w:firstLine="709"/>
        <w:jc w:val="both"/>
        <w:rPr>
          <w:rFonts w:ascii="Open Sans" w:hAnsi="Open Sans" w:cs="Open Sans"/>
          <w:sz w:val="24"/>
          <w:szCs w:val="24"/>
        </w:rPr>
      </w:pPr>
    </w:p>
    <w:p w:rsidR="004F2438" w:rsidRPr="004F2438" w:rsidRDefault="004F2438" w:rsidP="004F2438">
      <w:pPr>
        <w:spacing w:after="0"/>
        <w:ind w:firstLine="709"/>
        <w:jc w:val="both"/>
        <w:rPr>
          <w:rFonts w:ascii="Open Sans" w:hAnsi="Open Sans" w:cs="Open Sans"/>
          <w:sz w:val="24"/>
          <w:szCs w:val="24"/>
        </w:rPr>
      </w:pPr>
      <w:r>
        <w:rPr>
          <w:rFonts w:ascii="Open Sans" w:hAnsi="Open Sans" w:cs="Open Sans"/>
          <w:sz w:val="24"/>
          <w:szCs w:val="24"/>
        </w:rPr>
        <w:t>О</w:t>
      </w:r>
      <w:r w:rsidRPr="004F2438">
        <w:rPr>
          <w:rFonts w:ascii="Open Sans" w:hAnsi="Open Sans" w:cs="Open Sans"/>
          <w:sz w:val="24"/>
          <w:szCs w:val="24"/>
        </w:rPr>
        <w:t>собистісно орієнтований підхід до музичного навчання і виховання студентів</w:t>
      </w:r>
      <w:r>
        <w:rPr>
          <w:rFonts w:ascii="Open Sans" w:hAnsi="Open Sans" w:cs="Open Sans"/>
          <w:sz w:val="24"/>
          <w:szCs w:val="24"/>
        </w:rPr>
        <w:t xml:space="preserve"> </w:t>
      </w:r>
      <w:r w:rsidRPr="004F2438">
        <w:rPr>
          <w:rFonts w:ascii="Open Sans" w:hAnsi="Open Sans" w:cs="Open Sans"/>
          <w:sz w:val="24"/>
          <w:szCs w:val="24"/>
        </w:rPr>
        <w:t xml:space="preserve">базується на кількох основних </w:t>
      </w:r>
      <w:r w:rsidRPr="004F2438">
        <w:rPr>
          <w:rFonts w:ascii="Open Sans" w:hAnsi="Open Sans" w:cs="Open Sans"/>
          <w:b/>
          <w:i/>
          <w:iCs/>
          <w:sz w:val="24"/>
          <w:szCs w:val="24"/>
        </w:rPr>
        <w:t>факторах</w:t>
      </w:r>
      <w:r>
        <w:rPr>
          <w:rFonts w:ascii="Open Sans" w:hAnsi="Open Sans" w:cs="Open Sans"/>
          <w:sz w:val="24"/>
          <w:szCs w:val="24"/>
        </w:rPr>
        <w:t>:</w:t>
      </w:r>
    </w:p>
    <w:p w:rsidR="004F2438" w:rsidRDefault="004F2438" w:rsidP="00447EFD">
      <w:pPr>
        <w:pStyle w:val="a9"/>
        <w:numPr>
          <w:ilvl w:val="0"/>
          <w:numId w:val="20"/>
        </w:numPr>
        <w:spacing w:after="0"/>
        <w:ind w:left="0" w:firstLine="709"/>
        <w:jc w:val="both"/>
        <w:rPr>
          <w:rFonts w:ascii="Open Sans" w:hAnsi="Open Sans" w:cs="Open Sans"/>
          <w:sz w:val="24"/>
          <w:szCs w:val="24"/>
        </w:rPr>
      </w:pPr>
      <w:r w:rsidRPr="004F2438">
        <w:rPr>
          <w:rFonts w:ascii="Open Sans" w:hAnsi="Open Sans" w:cs="Open Sans"/>
          <w:sz w:val="24"/>
          <w:szCs w:val="24"/>
        </w:rPr>
        <w:t xml:space="preserve">В ході викладання фахових дисциплін викладач ставить на передній план особистість студента як центральну постать художньо-педагогічного процесу, а не будь-що інше (традиції музичної культури, музичний твір, сім’ю, здібності, умови і т. ін.). При цьому педагог повинен володіти діалоговим стилем спілкування з майбутнім фахівцем, виховуючи в нього рівноправні суб’єктні стосунки. Тобто, студент у стінах університету зобов’язаних навчитися: </w:t>
      </w:r>
    </w:p>
    <w:p w:rsidR="004F2438" w:rsidRDefault="004F2438" w:rsidP="00447EFD">
      <w:pPr>
        <w:pStyle w:val="a9"/>
        <w:numPr>
          <w:ilvl w:val="0"/>
          <w:numId w:val="21"/>
        </w:numPr>
        <w:spacing w:after="0"/>
        <w:ind w:left="709" w:firstLine="567"/>
        <w:jc w:val="both"/>
        <w:rPr>
          <w:rFonts w:ascii="Open Sans" w:hAnsi="Open Sans" w:cs="Open Sans"/>
          <w:sz w:val="24"/>
          <w:szCs w:val="24"/>
        </w:rPr>
      </w:pPr>
      <w:r w:rsidRPr="004F2438">
        <w:rPr>
          <w:rFonts w:ascii="Open Sans" w:hAnsi="Open Sans" w:cs="Open Sans"/>
          <w:sz w:val="24"/>
          <w:szCs w:val="24"/>
        </w:rPr>
        <w:t>бачити людські риси і музичні здібності учня, заро</w:t>
      </w:r>
      <w:r>
        <w:rPr>
          <w:rFonts w:ascii="Open Sans" w:hAnsi="Open Sans" w:cs="Open Sans"/>
          <w:sz w:val="24"/>
          <w:szCs w:val="24"/>
        </w:rPr>
        <w:t>дки його естетичної позиції;</w:t>
      </w:r>
    </w:p>
    <w:p w:rsidR="004F2438" w:rsidRDefault="004F2438" w:rsidP="00447EFD">
      <w:pPr>
        <w:pStyle w:val="a9"/>
        <w:numPr>
          <w:ilvl w:val="0"/>
          <w:numId w:val="21"/>
        </w:numPr>
        <w:spacing w:after="0"/>
        <w:ind w:left="709" w:firstLine="567"/>
        <w:jc w:val="both"/>
        <w:rPr>
          <w:rFonts w:ascii="Open Sans" w:hAnsi="Open Sans" w:cs="Open Sans"/>
          <w:sz w:val="24"/>
          <w:szCs w:val="24"/>
        </w:rPr>
      </w:pPr>
      <w:r w:rsidRPr="004F2438">
        <w:rPr>
          <w:rFonts w:ascii="Open Sans" w:hAnsi="Open Sans" w:cs="Open Sans"/>
          <w:sz w:val="24"/>
          <w:szCs w:val="24"/>
        </w:rPr>
        <w:t>включати життєвий досвід вихованця в його відношення із навколишнім світом та у процес сприйняття музичних творів;</w:t>
      </w:r>
    </w:p>
    <w:p w:rsidR="004F2438" w:rsidRDefault="004F2438" w:rsidP="00447EFD">
      <w:pPr>
        <w:pStyle w:val="a9"/>
        <w:numPr>
          <w:ilvl w:val="0"/>
          <w:numId w:val="21"/>
        </w:numPr>
        <w:spacing w:after="0"/>
        <w:ind w:left="709" w:firstLine="567"/>
        <w:jc w:val="both"/>
        <w:rPr>
          <w:rFonts w:ascii="Open Sans" w:hAnsi="Open Sans" w:cs="Open Sans"/>
          <w:sz w:val="24"/>
          <w:szCs w:val="24"/>
        </w:rPr>
      </w:pPr>
      <w:r w:rsidRPr="004F2438">
        <w:rPr>
          <w:rFonts w:ascii="Open Sans" w:hAnsi="Open Sans" w:cs="Open Sans"/>
          <w:sz w:val="24"/>
          <w:szCs w:val="24"/>
        </w:rPr>
        <w:t xml:space="preserve">зосереджувати на учневі всю свою увагу, музичні знання, зусилля і навички; </w:t>
      </w:r>
    </w:p>
    <w:p w:rsidR="004F2438" w:rsidRPr="004F2438" w:rsidRDefault="004F2438" w:rsidP="00447EFD">
      <w:pPr>
        <w:pStyle w:val="a9"/>
        <w:numPr>
          <w:ilvl w:val="0"/>
          <w:numId w:val="21"/>
        </w:numPr>
        <w:spacing w:after="0"/>
        <w:ind w:left="709" w:firstLine="567"/>
        <w:jc w:val="both"/>
        <w:rPr>
          <w:rFonts w:ascii="Open Sans" w:hAnsi="Open Sans" w:cs="Open Sans"/>
          <w:sz w:val="24"/>
          <w:szCs w:val="24"/>
        </w:rPr>
      </w:pPr>
      <w:r w:rsidRPr="004F2438">
        <w:rPr>
          <w:rFonts w:ascii="Open Sans" w:hAnsi="Open Sans" w:cs="Open Sans"/>
          <w:sz w:val="24"/>
          <w:szCs w:val="24"/>
        </w:rPr>
        <w:t>тримати у своєму полі зору весь діалог, щодо прослуханого чи виконаного твору, мати свою чітку думку, поважати погляди учнів-опонентів</w:t>
      </w:r>
    </w:p>
    <w:p w:rsidR="004F2438" w:rsidRDefault="004F2438" w:rsidP="00447EFD">
      <w:pPr>
        <w:pStyle w:val="a9"/>
        <w:numPr>
          <w:ilvl w:val="0"/>
          <w:numId w:val="20"/>
        </w:numPr>
        <w:spacing w:after="0"/>
        <w:ind w:left="0" w:firstLine="709"/>
        <w:jc w:val="both"/>
        <w:rPr>
          <w:rFonts w:ascii="Open Sans" w:hAnsi="Open Sans" w:cs="Open Sans"/>
          <w:sz w:val="24"/>
          <w:szCs w:val="24"/>
        </w:rPr>
      </w:pPr>
      <w:r w:rsidRPr="004F2438">
        <w:rPr>
          <w:rFonts w:ascii="Open Sans" w:hAnsi="Open Sans" w:cs="Open Sans"/>
          <w:sz w:val="24"/>
          <w:szCs w:val="24"/>
        </w:rPr>
        <w:t>Педагогічний розвиток учителя здійснюється в реалізації способів особистісного спілкування, що постійно змінюються. Вони базуються на визнанні педагогом особистості учня відчутті того ж стану чи становища в якому знаходиться учень. Тут учитель повинен уміти враховувати, що істинне музичне навчання і виховання – цілісний процес, де недоліки у особистісному розвитку важать більше, ніж технологічні досягнення в освоєнні тих чи інших умінь і навичок.</w:t>
      </w:r>
    </w:p>
    <w:p w:rsidR="004253DC" w:rsidRDefault="004F2438" w:rsidP="00447EFD">
      <w:pPr>
        <w:pStyle w:val="a9"/>
        <w:numPr>
          <w:ilvl w:val="0"/>
          <w:numId w:val="20"/>
        </w:numPr>
        <w:spacing w:after="0"/>
        <w:ind w:left="0" w:firstLine="709"/>
        <w:jc w:val="both"/>
        <w:rPr>
          <w:rFonts w:ascii="Open Sans" w:hAnsi="Open Sans" w:cs="Open Sans"/>
          <w:sz w:val="24"/>
          <w:szCs w:val="24"/>
        </w:rPr>
      </w:pPr>
      <w:r w:rsidRPr="004F2438">
        <w:rPr>
          <w:rFonts w:ascii="Open Sans" w:hAnsi="Open Sans" w:cs="Open Sans"/>
          <w:sz w:val="24"/>
          <w:szCs w:val="24"/>
        </w:rPr>
        <w:t>Зміст освіти у сфері музичного мистецтва є не освоєння певної інформації, а виховання особистісного способу відношення як до твору, так і до навколишнього світу, до інших людей, до самого себе. При цьому слід враховувати технології самого педагогічного процесу. Особистісний спосіб відношення учня до музичного твору педагогом не передається і наочно не показується. Педагог створює для цього відповідні сприятливі умови.</w:t>
      </w:r>
    </w:p>
    <w:p w:rsidR="004F2438" w:rsidRDefault="004F2438" w:rsidP="004F2438">
      <w:pPr>
        <w:spacing w:after="0"/>
        <w:ind w:firstLine="709"/>
        <w:jc w:val="both"/>
        <w:rPr>
          <w:rFonts w:ascii="Open Sans" w:hAnsi="Open Sans" w:cs="Open Sans"/>
          <w:sz w:val="24"/>
          <w:szCs w:val="24"/>
        </w:rPr>
      </w:pPr>
    </w:p>
    <w:p w:rsidR="004F2438" w:rsidRPr="004F2438" w:rsidRDefault="004F2438" w:rsidP="004F2438">
      <w:pPr>
        <w:spacing w:after="0"/>
        <w:ind w:firstLine="709"/>
        <w:jc w:val="both"/>
        <w:rPr>
          <w:rFonts w:ascii="Open Sans" w:hAnsi="Open Sans" w:cs="Open Sans"/>
          <w:sz w:val="24"/>
          <w:szCs w:val="24"/>
        </w:rPr>
      </w:pPr>
      <w:r w:rsidRPr="004F2438">
        <w:rPr>
          <w:rFonts w:ascii="Open Sans" w:hAnsi="Open Sans" w:cs="Open Sans"/>
          <w:sz w:val="24"/>
          <w:szCs w:val="24"/>
        </w:rPr>
        <w:t xml:space="preserve">Людська унікальність пов’язана з </w:t>
      </w:r>
      <w:r w:rsidRPr="004F2438">
        <w:rPr>
          <w:rFonts w:ascii="Open Sans" w:hAnsi="Open Sans" w:cs="Open Sans"/>
          <w:b/>
          <w:i/>
          <w:sz w:val="24"/>
          <w:szCs w:val="24"/>
        </w:rPr>
        <w:t>проблемою творчості</w:t>
      </w:r>
      <w:r w:rsidRPr="004F2438">
        <w:rPr>
          <w:rFonts w:ascii="Open Sans" w:hAnsi="Open Sans" w:cs="Open Sans"/>
          <w:sz w:val="24"/>
          <w:szCs w:val="24"/>
        </w:rPr>
        <w:t>. Креативний студент педагогічного</w:t>
      </w:r>
      <w:r>
        <w:rPr>
          <w:rFonts w:ascii="Open Sans" w:hAnsi="Open Sans" w:cs="Open Sans"/>
          <w:sz w:val="24"/>
          <w:szCs w:val="24"/>
        </w:rPr>
        <w:t xml:space="preserve"> </w:t>
      </w:r>
      <w:r w:rsidRPr="004F2438">
        <w:rPr>
          <w:rFonts w:ascii="Open Sans" w:hAnsi="Open Sans" w:cs="Open Sans"/>
          <w:sz w:val="24"/>
          <w:szCs w:val="24"/>
        </w:rPr>
        <w:t xml:space="preserve">університету стає творчим учителем з якісно новим </w:t>
      </w:r>
      <w:r w:rsidRPr="004F2438">
        <w:rPr>
          <w:rFonts w:ascii="Open Sans" w:hAnsi="Open Sans" w:cs="Open Sans"/>
          <w:sz w:val="24"/>
          <w:szCs w:val="24"/>
        </w:rPr>
        <w:lastRenderedPageBreak/>
        <w:t>баченням, умінням реалізовувати особистісно</w:t>
      </w:r>
      <w:r>
        <w:rPr>
          <w:rFonts w:ascii="Open Sans" w:hAnsi="Open Sans" w:cs="Open Sans"/>
          <w:sz w:val="24"/>
          <w:szCs w:val="24"/>
        </w:rPr>
        <w:t xml:space="preserve"> </w:t>
      </w:r>
      <w:r w:rsidRPr="004F2438">
        <w:rPr>
          <w:rFonts w:ascii="Open Sans" w:hAnsi="Open Sans" w:cs="Open Sans"/>
          <w:sz w:val="24"/>
          <w:szCs w:val="24"/>
        </w:rPr>
        <w:t>орієнтований підхід у музичному навчанні і вихованні готовністю відмови від традиційних виховних</w:t>
      </w:r>
      <w:r>
        <w:rPr>
          <w:rFonts w:ascii="Open Sans" w:hAnsi="Open Sans" w:cs="Open Sans"/>
          <w:sz w:val="24"/>
          <w:szCs w:val="24"/>
        </w:rPr>
        <w:t xml:space="preserve"> </w:t>
      </w:r>
      <w:r w:rsidRPr="004F2438">
        <w:rPr>
          <w:rFonts w:ascii="Open Sans" w:hAnsi="Open Sans" w:cs="Open Sans"/>
          <w:sz w:val="24"/>
          <w:szCs w:val="24"/>
        </w:rPr>
        <w:t>схем і стереотипів. Дослідження психологів і педагогів показують, що для успішності розв’язання</w:t>
      </w:r>
      <w:r>
        <w:rPr>
          <w:rFonts w:ascii="Open Sans" w:hAnsi="Open Sans" w:cs="Open Sans"/>
          <w:sz w:val="24"/>
          <w:szCs w:val="24"/>
        </w:rPr>
        <w:t xml:space="preserve"> </w:t>
      </w:r>
      <w:r w:rsidRPr="004F2438">
        <w:rPr>
          <w:rFonts w:ascii="Open Sans" w:hAnsi="Open Sans" w:cs="Open Sans"/>
          <w:sz w:val="24"/>
          <w:szCs w:val="24"/>
        </w:rPr>
        <w:t>даної проблеми треба якомога раніше починати формування творчих здібностей учнів. А творчу</w:t>
      </w:r>
      <w:r>
        <w:rPr>
          <w:rFonts w:ascii="Open Sans" w:hAnsi="Open Sans" w:cs="Open Sans"/>
          <w:sz w:val="24"/>
          <w:szCs w:val="24"/>
        </w:rPr>
        <w:t xml:space="preserve"> </w:t>
      </w:r>
      <w:r w:rsidRPr="004F2438">
        <w:rPr>
          <w:rFonts w:ascii="Open Sans" w:hAnsi="Open Sans" w:cs="Open Sans"/>
          <w:sz w:val="24"/>
          <w:szCs w:val="24"/>
        </w:rPr>
        <w:t xml:space="preserve">особистість може виховати тільки творчий, самобутній педагог. </w:t>
      </w:r>
      <w:r w:rsidRPr="004F2438">
        <w:rPr>
          <w:rFonts w:ascii="Open Sans" w:hAnsi="Open Sans" w:cs="Open Sans"/>
          <w:b/>
          <w:i/>
          <w:sz w:val="24"/>
          <w:szCs w:val="24"/>
        </w:rPr>
        <w:t>Механізми розвитку творчої індивідуальності</w:t>
      </w:r>
      <w:r w:rsidRPr="004F2438">
        <w:rPr>
          <w:rFonts w:ascii="Open Sans" w:hAnsi="Open Sans" w:cs="Open Sans"/>
          <w:sz w:val="24"/>
          <w:szCs w:val="24"/>
        </w:rPr>
        <w:t xml:space="preserve"> педагога-музиканта </w:t>
      </w:r>
      <w:r>
        <w:rPr>
          <w:rFonts w:ascii="Open Sans" w:hAnsi="Open Sans" w:cs="Open Sans"/>
          <w:sz w:val="24"/>
          <w:szCs w:val="24"/>
        </w:rPr>
        <w:t xml:space="preserve">можна розглянути </w:t>
      </w:r>
      <w:r w:rsidRPr="004F2438">
        <w:rPr>
          <w:rFonts w:ascii="Open Sans" w:hAnsi="Open Sans" w:cs="Open Sans"/>
          <w:sz w:val="24"/>
          <w:szCs w:val="24"/>
        </w:rPr>
        <w:t>у кількох площинах:</w:t>
      </w:r>
    </w:p>
    <w:p w:rsidR="004F2438" w:rsidRPr="004F2438" w:rsidRDefault="004F2438" w:rsidP="00447EFD">
      <w:pPr>
        <w:pStyle w:val="a9"/>
        <w:numPr>
          <w:ilvl w:val="1"/>
          <w:numId w:val="22"/>
        </w:numPr>
        <w:spacing w:after="0"/>
        <w:ind w:left="0" w:firstLine="709"/>
        <w:jc w:val="both"/>
        <w:rPr>
          <w:rFonts w:ascii="Open Sans" w:hAnsi="Open Sans" w:cs="Open Sans"/>
          <w:sz w:val="24"/>
          <w:szCs w:val="24"/>
        </w:rPr>
      </w:pPr>
      <w:r w:rsidRPr="004F2438">
        <w:rPr>
          <w:rFonts w:ascii="Open Sans" w:hAnsi="Open Sans" w:cs="Open Sans"/>
          <w:sz w:val="24"/>
          <w:szCs w:val="24"/>
        </w:rPr>
        <w:t>до діяльності студентів та їхнього ставлення до навчання пред’являються вимоги, що відповідають рівню якісного музичного виховання сучасного учня. Вони зростають у міру адаптації до них студентів, але щоразу рівень вимог відповідає зоні найближчого музично-естетичного розвитку особистості;</w:t>
      </w:r>
    </w:p>
    <w:p w:rsidR="004F2438" w:rsidRPr="004F2438" w:rsidRDefault="004F2438" w:rsidP="00447EFD">
      <w:pPr>
        <w:pStyle w:val="a9"/>
        <w:numPr>
          <w:ilvl w:val="1"/>
          <w:numId w:val="22"/>
        </w:numPr>
        <w:spacing w:after="0"/>
        <w:ind w:left="0" w:firstLine="709"/>
        <w:jc w:val="both"/>
        <w:rPr>
          <w:rFonts w:ascii="Open Sans" w:hAnsi="Open Sans" w:cs="Open Sans"/>
          <w:sz w:val="24"/>
          <w:szCs w:val="24"/>
        </w:rPr>
      </w:pPr>
      <w:r w:rsidRPr="004F2438">
        <w:rPr>
          <w:rFonts w:ascii="Open Sans" w:hAnsi="Open Sans" w:cs="Open Sans"/>
          <w:sz w:val="24"/>
          <w:szCs w:val="24"/>
        </w:rPr>
        <w:t>ознайомлення студентів з технологічними системами, стилем діяльності провідних учителів музики, накопичення сучасних методичних розробок, діагностичних методик, посібників, інноваційних навчальних матеріалів тощо. На тлі цього, кожному студентові повинна бути надана можливість вибору тих засобів навчання і виховання, методів і форм роботи, які відповідають його індивідуальним музичним здібностям та особливостям. Такий підхід дає змогу студентам постійно вчитися компенсувати свої слабкі сторони завдяки сильним музично-творчим якостям.</w:t>
      </w:r>
    </w:p>
    <w:p w:rsidR="004F2438" w:rsidRPr="004F2438" w:rsidRDefault="004F2438" w:rsidP="00447EFD">
      <w:pPr>
        <w:pStyle w:val="a9"/>
        <w:numPr>
          <w:ilvl w:val="1"/>
          <w:numId w:val="22"/>
        </w:numPr>
        <w:spacing w:after="0"/>
        <w:ind w:left="0" w:firstLine="709"/>
        <w:jc w:val="both"/>
        <w:rPr>
          <w:rFonts w:ascii="Open Sans" w:hAnsi="Open Sans" w:cs="Open Sans"/>
          <w:sz w:val="24"/>
          <w:szCs w:val="24"/>
        </w:rPr>
      </w:pPr>
      <w:r w:rsidRPr="004F2438">
        <w:rPr>
          <w:rFonts w:ascii="Open Sans" w:hAnsi="Open Sans" w:cs="Open Sans"/>
          <w:sz w:val="24"/>
          <w:szCs w:val="24"/>
        </w:rPr>
        <w:t>стимулювання й активізація творчого потенціалу, своєчасна допомога, корекція дій студента під час реалізації наміченої для нього індивідуальної виконавської програми з тим, щоб забезпечити успіх його діяльності і якісно сформувати основні фахові вміння і навички.</w:t>
      </w:r>
    </w:p>
    <w:p w:rsidR="004F2438" w:rsidRPr="004F2438" w:rsidRDefault="004F2438" w:rsidP="00447EFD">
      <w:pPr>
        <w:pStyle w:val="a9"/>
        <w:numPr>
          <w:ilvl w:val="1"/>
          <w:numId w:val="22"/>
        </w:numPr>
        <w:spacing w:after="0"/>
        <w:ind w:left="0" w:firstLine="709"/>
        <w:jc w:val="both"/>
        <w:rPr>
          <w:rFonts w:ascii="Open Sans" w:hAnsi="Open Sans" w:cs="Open Sans"/>
          <w:sz w:val="24"/>
          <w:szCs w:val="24"/>
        </w:rPr>
      </w:pPr>
      <w:r w:rsidRPr="004F2438">
        <w:rPr>
          <w:rFonts w:ascii="Open Sans" w:hAnsi="Open Sans" w:cs="Open Sans"/>
          <w:sz w:val="24"/>
          <w:szCs w:val="24"/>
        </w:rPr>
        <w:t>цілеспрямоване залучення студентів до спілкування, спільної роботи з творчими педагогами, поширення цікавого досвіду професійної діяльності. В результаті відбувається «творче зарядження», з’являється бажання творити самому.</w:t>
      </w:r>
    </w:p>
    <w:p w:rsidR="004F2438" w:rsidRPr="004F2438" w:rsidRDefault="004F2438" w:rsidP="00447EFD">
      <w:pPr>
        <w:pStyle w:val="a9"/>
        <w:numPr>
          <w:ilvl w:val="1"/>
          <w:numId w:val="22"/>
        </w:numPr>
        <w:spacing w:after="0"/>
        <w:ind w:left="0" w:firstLine="709"/>
        <w:jc w:val="both"/>
        <w:rPr>
          <w:rFonts w:ascii="Open Sans" w:hAnsi="Open Sans" w:cs="Open Sans"/>
          <w:sz w:val="24"/>
          <w:szCs w:val="24"/>
        </w:rPr>
      </w:pPr>
      <w:r w:rsidRPr="004F2438">
        <w:rPr>
          <w:rFonts w:ascii="Open Sans" w:hAnsi="Open Sans" w:cs="Open Sans"/>
          <w:sz w:val="24"/>
          <w:szCs w:val="24"/>
        </w:rPr>
        <w:t>особлива увага в підготовці спеціалістів приділяється такій організації навчання, яка постійно змушувала б студентів щось творити, вигадувати, фантазувати, пропонувати, виявляти ініціативу тощо.</w:t>
      </w:r>
    </w:p>
    <w:p w:rsidR="004F2438" w:rsidRPr="004F2438" w:rsidRDefault="004F2438" w:rsidP="00447EFD">
      <w:pPr>
        <w:pStyle w:val="a9"/>
        <w:numPr>
          <w:ilvl w:val="1"/>
          <w:numId w:val="22"/>
        </w:numPr>
        <w:spacing w:after="0"/>
        <w:ind w:left="0" w:firstLine="709"/>
        <w:jc w:val="both"/>
        <w:rPr>
          <w:rFonts w:ascii="Open Sans" w:hAnsi="Open Sans" w:cs="Open Sans"/>
          <w:sz w:val="24"/>
          <w:szCs w:val="24"/>
        </w:rPr>
      </w:pPr>
      <w:r w:rsidRPr="004F2438">
        <w:rPr>
          <w:rFonts w:ascii="Open Sans" w:hAnsi="Open Sans" w:cs="Open Sans"/>
          <w:sz w:val="24"/>
          <w:szCs w:val="24"/>
        </w:rPr>
        <w:t>збільшення часу на самостійну роботу майбутніх учителів яка дає можливість включення</w:t>
      </w:r>
    </w:p>
    <w:p w:rsidR="004F2438" w:rsidRPr="004F2438" w:rsidRDefault="004F2438" w:rsidP="00447EFD">
      <w:pPr>
        <w:pStyle w:val="a9"/>
        <w:numPr>
          <w:ilvl w:val="0"/>
          <w:numId w:val="22"/>
        </w:numPr>
        <w:spacing w:after="0"/>
        <w:ind w:left="0" w:firstLine="709"/>
        <w:jc w:val="both"/>
        <w:rPr>
          <w:rFonts w:ascii="Open Sans" w:hAnsi="Open Sans" w:cs="Open Sans"/>
          <w:sz w:val="24"/>
          <w:szCs w:val="24"/>
        </w:rPr>
      </w:pPr>
      <w:r w:rsidRPr="004F2438">
        <w:rPr>
          <w:rFonts w:ascii="Open Sans" w:hAnsi="Open Sans" w:cs="Open Sans"/>
          <w:sz w:val="24"/>
          <w:szCs w:val="24"/>
        </w:rPr>
        <w:t xml:space="preserve">до змісту навчальних предметів, певних завдань для самостійного опрацювання двох типів: на розвиток музично-творчих здібностей студентів; на </w:t>
      </w:r>
      <w:r w:rsidRPr="004F2438">
        <w:rPr>
          <w:rFonts w:ascii="Open Sans" w:hAnsi="Open Sans" w:cs="Open Sans"/>
          <w:sz w:val="24"/>
          <w:szCs w:val="24"/>
        </w:rPr>
        <w:lastRenderedPageBreak/>
        <w:t>формування готовності майбутніх учителів до розвитку творчих здібностей учнів загальноосвітніх навчальних закладів.</w:t>
      </w:r>
    </w:p>
    <w:p w:rsidR="004F2438" w:rsidRDefault="004F2438" w:rsidP="009510AC">
      <w:pPr>
        <w:spacing w:after="0"/>
        <w:ind w:firstLine="709"/>
        <w:jc w:val="both"/>
        <w:rPr>
          <w:rFonts w:ascii="Open Sans" w:hAnsi="Open Sans" w:cs="Open Sans"/>
          <w:sz w:val="24"/>
          <w:szCs w:val="24"/>
        </w:rPr>
      </w:pPr>
    </w:p>
    <w:p w:rsidR="004F2438" w:rsidRPr="004C200D" w:rsidRDefault="004C200D" w:rsidP="009510AC">
      <w:pPr>
        <w:spacing w:after="0"/>
        <w:ind w:firstLine="709"/>
        <w:jc w:val="both"/>
        <w:rPr>
          <w:rFonts w:ascii="Open Sans" w:hAnsi="Open Sans" w:cs="Open Sans"/>
          <w:b/>
          <w:i/>
          <w:sz w:val="24"/>
          <w:szCs w:val="24"/>
          <w:u w:val="single"/>
        </w:rPr>
      </w:pPr>
      <w:r w:rsidRPr="004C200D">
        <w:rPr>
          <w:rFonts w:ascii="Open Sans" w:hAnsi="Open Sans" w:cs="Open Sans"/>
          <w:b/>
          <w:i/>
          <w:sz w:val="24"/>
          <w:szCs w:val="24"/>
          <w:u w:val="single"/>
        </w:rPr>
        <w:t>Художньо-проектна діяльність майбутнього вчителя музики.</w:t>
      </w:r>
    </w:p>
    <w:p w:rsidR="004F2438" w:rsidRDefault="004C200D" w:rsidP="009510AC">
      <w:pPr>
        <w:spacing w:after="0"/>
        <w:ind w:firstLine="709"/>
        <w:jc w:val="both"/>
        <w:rPr>
          <w:rFonts w:ascii="Open Sans" w:hAnsi="Open Sans" w:cs="Open Sans"/>
          <w:sz w:val="24"/>
          <w:szCs w:val="24"/>
        </w:rPr>
      </w:pPr>
      <w:r w:rsidRPr="004C200D">
        <w:rPr>
          <w:rFonts w:ascii="Open Sans" w:hAnsi="Open Sans" w:cs="Open Sans"/>
          <w:sz w:val="24"/>
          <w:szCs w:val="24"/>
        </w:rPr>
        <w:t>У галузі педагогіки вищої школи поняття «проектна компетентність», «проектна культура», «проектні технології», «метод проектів», «проектні уміння» тощо, розглядаються як певний компонент професійної компетентності майбутнього спеціаліста (О. Дубровіна Н. Запесоцька, Н. Татарінцева, Н. Тітаренко, В. Ченобитов, О. Щербакова).</w:t>
      </w:r>
    </w:p>
    <w:p w:rsidR="004C200D" w:rsidRDefault="004C200D" w:rsidP="009510AC">
      <w:pPr>
        <w:spacing w:after="0"/>
        <w:ind w:firstLine="709"/>
        <w:jc w:val="both"/>
        <w:rPr>
          <w:rFonts w:ascii="Open Sans" w:hAnsi="Open Sans" w:cs="Open Sans"/>
          <w:sz w:val="24"/>
          <w:szCs w:val="24"/>
        </w:rPr>
      </w:pPr>
      <w:r w:rsidRPr="004C200D">
        <w:rPr>
          <w:rFonts w:ascii="Open Sans" w:hAnsi="Open Sans" w:cs="Open Sans"/>
          <w:sz w:val="24"/>
          <w:szCs w:val="24"/>
        </w:rPr>
        <w:t>Художній світогляд є специфічною формою емоційно-ціннісного ставлення до навколишнього буття, що фокусує смисложиттєві установки та орієнтири людини, виражені у творах мистецтва</w:t>
      </w:r>
      <w:r>
        <w:rPr>
          <w:rFonts w:ascii="Open Sans" w:hAnsi="Open Sans" w:cs="Open Sans"/>
          <w:sz w:val="24"/>
          <w:szCs w:val="24"/>
        </w:rPr>
        <w:t xml:space="preserve">. </w:t>
      </w:r>
      <w:r w:rsidRPr="004C200D">
        <w:rPr>
          <w:rFonts w:ascii="Open Sans" w:hAnsi="Open Sans" w:cs="Open Sans"/>
          <w:sz w:val="24"/>
          <w:szCs w:val="24"/>
        </w:rPr>
        <w:t xml:space="preserve">В основному </w:t>
      </w:r>
      <w:r w:rsidRPr="004C200D">
        <w:rPr>
          <w:rFonts w:ascii="Open Sans" w:hAnsi="Open Sans" w:cs="Open Sans"/>
          <w:b/>
          <w:i/>
          <w:iCs/>
          <w:sz w:val="24"/>
          <w:szCs w:val="24"/>
        </w:rPr>
        <w:t>поняття «художньо-проектна діяльність»</w:t>
      </w:r>
      <w:r w:rsidRPr="004C200D">
        <w:rPr>
          <w:rFonts w:ascii="Open Sans" w:hAnsi="Open Sans" w:cs="Open Sans"/>
          <w:i/>
          <w:iCs/>
          <w:sz w:val="24"/>
          <w:szCs w:val="24"/>
        </w:rPr>
        <w:t xml:space="preserve"> </w:t>
      </w:r>
      <w:r w:rsidRPr="004C200D">
        <w:rPr>
          <w:rFonts w:ascii="Open Sans" w:hAnsi="Open Sans" w:cs="Open Sans"/>
          <w:sz w:val="24"/>
          <w:szCs w:val="24"/>
        </w:rPr>
        <w:t>висвітлюється в контексті підготовки майбутніх учителів технологій, трудового навчання, дизайну (А. Бровченко, В. Даниленко) та образотворчого мистецтва (А. Король).</w:t>
      </w:r>
    </w:p>
    <w:p w:rsidR="004C200D" w:rsidRDefault="004C200D" w:rsidP="009510AC">
      <w:pPr>
        <w:spacing w:after="0"/>
        <w:ind w:firstLine="709"/>
        <w:jc w:val="both"/>
        <w:rPr>
          <w:rFonts w:ascii="Open Sans" w:hAnsi="Open Sans" w:cs="Open Sans"/>
          <w:sz w:val="24"/>
          <w:szCs w:val="24"/>
        </w:rPr>
      </w:pPr>
      <w:r w:rsidRPr="004C200D">
        <w:rPr>
          <w:rFonts w:ascii="Open Sans" w:hAnsi="Open Sans" w:cs="Open Sans"/>
          <w:sz w:val="24"/>
          <w:szCs w:val="24"/>
        </w:rPr>
        <w:t>Характеристика сутності художньо-проектної підготовки студентів висвітлюється авторами як ознайомлення майбутніх учителів технологій із теоретичними відомостями про сутність і особливості художньо-проектної діяльності, формування в них як художніх, так і практичних умінь і навичок. Про потенціал художньо-проектної діяльності студентів у процесі естетизації навчально-виховного процесу пише М. Курач. Автор наголошує, що даний вид діяльності впливає на розвиток естетичних смаків, ідеалів, почуттів, естетичної культури та естетичної свідомості майбутніх учителів, що в перспективі трансформуватиметься в їх готовність до забезпечення продуктивного навчання, виховання та розвитку школярів на засадах естетизації навчального процесу</w:t>
      </w:r>
      <w:r>
        <w:rPr>
          <w:rFonts w:ascii="Open Sans" w:hAnsi="Open Sans" w:cs="Open Sans"/>
          <w:sz w:val="24"/>
          <w:szCs w:val="24"/>
        </w:rPr>
        <w:t>.</w:t>
      </w:r>
    </w:p>
    <w:p w:rsidR="004C200D" w:rsidRPr="004C200D" w:rsidRDefault="004C200D" w:rsidP="004C200D">
      <w:pPr>
        <w:spacing w:after="0"/>
        <w:ind w:firstLine="709"/>
        <w:jc w:val="both"/>
        <w:rPr>
          <w:rFonts w:ascii="Open Sans" w:hAnsi="Open Sans" w:cs="Open Sans"/>
          <w:sz w:val="24"/>
          <w:szCs w:val="24"/>
        </w:rPr>
      </w:pPr>
      <w:r w:rsidRPr="004C200D">
        <w:rPr>
          <w:rFonts w:ascii="Open Sans" w:hAnsi="Open Sans" w:cs="Open Sans"/>
          <w:b/>
          <w:i/>
          <w:sz w:val="24"/>
          <w:szCs w:val="24"/>
        </w:rPr>
        <w:t xml:space="preserve">Сутність </w:t>
      </w:r>
      <w:r w:rsidRPr="004C200D">
        <w:rPr>
          <w:rFonts w:ascii="Open Sans" w:hAnsi="Open Sans" w:cs="Open Sans"/>
          <w:sz w:val="24"/>
          <w:szCs w:val="24"/>
        </w:rPr>
        <w:t xml:space="preserve">даної діяльності передбачає висвітлення таких аспектів, як: </w:t>
      </w:r>
    </w:p>
    <w:p w:rsidR="004C200D" w:rsidRPr="004C200D" w:rsidRDefault="004C200D" w:rsidP="00447EFD">
      <w:pPr>
        <w:pStyle w:val="a9"/>
        <w:numPr>
          <w:ilvl w:val="0"/>
          <w:numId w:val="23"/>
        </w:numPr>
        <w:spacing w:after="0"/>
        <w:ind w:left="0" w:firstLine="709"/>
        <w:jc w:val="both"/>
        <w:rPr>
          <w:rFonts w:ascii="Open Sans" w:hAnsi="Open Sans" w:cs="Open Sans"/>
          <w:sz w:val="24"/>
          <w:szCs w:val="24"/>
        </w:rPr>
      </w:pPr>
      <w:r w:rsidRPr="004C200D">
        <w:rPr>
          <w:rFonts w:ascii="Open Sans" w:hAnsi="Open Sans" w:cs="Open Sans"/>
          <w:sz w:val="24"/>
          <w:szCs w:val="24"/>
        </w:rPr>
        <w:t xml:space="preserve">осмислення ролі художніх образів мистецтва у змістовому наповненні художньо-проектної діяльності студентів; </w:t>
      </w:r>
    </w:p>
    <w:p w:rsidR="004C200D" w:rsidRPr="004C200D" w:rsidRDefault="004C200D" w:rsidP="00447EFD">
      <w:pPr>
        <w:pStyle w:val="a9"/>
        <w:numPr>
          <w:ilvl w:val="0"/>
          <w:numId w:val="23"/>
        </w:numPr>
        <w:spacing w:after="0"/>
        <w:ind w:left="0" w:firstLine="709"/>
        <w:jc w:val="both"/>
        <w:rPr>
          <w:rFonts w:ascii="Open Sans" w:hAnsi="Open Sans" w:cs="Open Sans"/>
          <w:sz w:val="24"/>
          <w:szCs w:val="24"/>
        </w:rPr>
      </w:pPr>
      <w:r w:rsidRPr="004C200D">
        <w:rPr>
          <w:rFonts w:ascii="Open Sans" w:hAnsi="Open Sans" w:cs="Open Sans"/>
          <w:sz w:val="24"/>
          <w:szCs w:val="24"/>
        </w:rPr>
        <w:t xml:space="preserve">виявлення потенціалу художньої образності мистецтва для формування особистості; </w:t>
      </w:r>
    </w:p>
    <w:p w:rsidR="004C200D" w:rsidRPr="004C200D" w:rsidRDefault="004C200D" w:rsidP="00447EFD">
      <w:pPr>
        <w:pStyle w:val="a9"/>
        <w:numPr>
          <w:ilvl w:val="0"/>
          <w:numId w:val="23"/>
        </w:numPr>
        <w:spacing w:after="0"/>
        <w:ind w:left="0" w:firstLine="709"/>
        <w:jc w:val="both"/>
        <w:rPr>
          <w:rFonts w:ascii="Open Sans" w:hAnsi="Open Sans" w:cs="Open Sans"/>
          <w:sz w:val="24"/>
          <w:szCs w:val="24"/>
        </w:rPr>
      </w:pPr>
      <w:r w:rsidRPr="004C200D">
        <w:rPr>
          <w:rFonts w:ascii="Open Sans" w:hAnsi="Open Sans" w:cs="Open Sans"/>
          <w:sz w:val="24"/>
          <w:szCs w:val="24"/>
        </w:rPr>
        <w:t>визначення умов навчання студентів, продиктованих особливими формами пізнання, властивими мистецтву.</w:t>
      </w:r>
    </w:p>
    <w:p w:rsidR="004F2438" w:rsidRDefault="004F2438" w:rsidP="009510AC">
      <w:pPr>
        <w:spacing w:after="0"/>
        <w:ind w:firstLine="709"/>
        <w:jc w:val="both"/>
        <w:rPr>
          <w:rFonts w:ascii="Open Sans" w:hAnsi="Open Sans" w:cs="Open Sans"/>
          <w:sz w:val="24"/>
          <w:szCs w:val="24"/>
        </w:rPr>
      </w:pPr>
    </w:p>
    <w:p w:rsidR="004C200D" w:rsidRPr="004C200D" w:rsidRDefault="004C200D" w:rsidP="004C200D">
      <w:pPr>
        <w:spacing w:after="0"/>
        <w:ind w:firstLine="709"/>
        <w:jc w:val="both"/>
        <w:rPr>
          <w:rFonts w:ascii="Open Sans" w:hAnsi="Open Sans" w:cs="Open Sans"/>
          <w:sz w:val="24"/>
          <w:szCs w:val="24"/>
        </w:rPr>
      </w:pPr>
      <w:r w:rsidRPr="004C200D">
        <w:rPr>
          <w:rFonts w:ascii="Open Sans" w:hAnsi="Open Sans" w:cs="Open Sans"/>
          <w:b/>
          <w:i/>
          <w:sz w:val="24"/>
          <w:szCs w:val="24"/>
        </w:rPr>
        <w:t>Художній образ</w:t>
      </w:r>
      <w:r w:rsidRPr="004C200D">
        <w:rPr>
          <w:rFonts w:ascii="Open Sans" w:hAnsi="Open Sans" w:cs="Open Sans"/>
          <w:sz w:val="24"/>
          <w:szCs w:val="24"/>
        </w:rPr>
        <w:t xml:space="preserve"> – одна з центральних естетичних категорій в області мистецтва, яка викликає істотні труднощі в дослідженнях, пов’язаних із </w:t>
      </w:r>
      <w:r w:rsidRPr="004C200D">
        <w:rPr>
          <w:rFonts w:ascii="Open Sans" w:hAnsi="Open Sans" w:cs="Open Sans"/>
          <w:sz w:val="24"/>
          <w:szCs w:val="24"/>
        </w:rPr>
        <w:lastRenderedPageBreak/>
        <w:t xml:space="preserve">трактуванням її специфіки. Відомо, що естетика розглядає музичне мистецтво як специфічну форму відображення дійсності у свідомості людей. </w:t>
      </w:r>
    </w:p>
    <w:p w:rsidR="004C200D" w:rsidRPr="004C200D" w:rsidRDefault="004C200D" w:rsidP="004C200D">
      <w:pPr>
        <w:spacing w:after="0"/>
        <w:ind w:firstLine="709"/>
        <w:jc w:val="both"/>
        <w:rPr>
          <w:rFonts w:ascii="Open Sans" w:hAnsi="Open Sans" w:cs="Open Sans"/>
          <w:sz w:val="24"/>
          <w:szCs w:val="24"/>
        </w:rPr>
      </w:pPr>
      <w:r w:rsidRPr="004C200D">
        <w:rPr>
          <w:rFonts w:ascii="Open Sans" w:hAnsi="Open Sans" w:cs="Open Sans"/>
          <w:sz w:val="24"/>
          <w:szCs w:val="24"/>
        </w:rPr>
        <w:t xml:space="preserve">Осмислення студентом важливої ролі художніх образів у змістовому наповненні художньо-проектної діяльності залежить від багатьох </w:t>
      </w:r>
      <w:r w:rsidRPr="004C200D">
        <w:rPr>
          <w:rFonts w:ascii="Open Sans" w:hAnsi="Open Sans" w:cs="Open Sans"/>
          <w:b/>
          <w:i/>
          <w:sz w:val="24"/>
          <w:szCs w:val="24"/>
        </w:rPr>
        <w:t>факторів</w:t>
      </w:r>
      <w:r w:rsidRPr="004C200D">
        <w:rPr>
          <w:rFonts w:ascii="Open Sans" w:hAnsi="Open Sans" w:cs="Open Sans"/>
          <w:sz w:val="24"/>
          <w:szCs w:val="24"/>
        </w:rPr>
        <w:t xml:space="preserve">, а саме: здатності до образного осягнення музичного твору, усвідомлення ціннісного змісту проекту, розвинутого асоціативного, художньо-образного мислення, рівня емпатійності, уміння побачити та провести єдину емоційно-змістову лінію проекту, самостійно інтерпретувати ціннісно-змістову стратегію проведення проекту. Усе це вимагає від студента музично-теоретичної грамотності як основної умови художньо-проектної діяльності. </w:t>
      </w:r>
    </w:p>
    <w:p w:rsidR="004C200D" w:rsidRDefault="004C200D" w:rsidP="004C200D">
      <w:pPr>
        <w:spacing w:after="0"/>
        <w:ind w:firstLine="709"/>
        <w:jc w:val="both"/>
        <w:rPr>
          <w:rFonts w:ascii="Open Sans" w:hAnsi="Open Sans" w:cs="Open Sans"/>
          <w:sz w:val="24"/>
          <w:szCs w:val="24"/>
        </w:rPr>
      </w:pPr>
      <w:r w:rsidRPr="004C200D">
        <w:rPr>
          <w:rFonts w:ascii="Open Sans" w:hAnsi="Open Sans" w:cs="Open Sans"/>
          <w:sz w:val="24"/>
          <w:szCs w:val="24"/>
        </w:rPr>
        <w:t>Для вмотивованого використання потенціалу художніх образів мистецтва в проектній діяльності, майбутній учитель музичного мистецтва має у</w:t>
      </w:r>
      <w:r>
        <w:rPr>
          <w:rFonts w:ascii="Open Sans" w:hAnsi="Open Sans" w:cs="Open Sans"/>
          <w:sz w:val="24"/>
          <w:szCs w:val="24"/>
        </w:rPr>
        <w:t>с</w:t>
      </w:r>
      <w:r w:rsidRPr="004C200D">
        <w:rPr>
          <w:rFonts w:ascii="Open Sans" w:hAnsi="Open Sans" w:cs="Open Sans"/>
          <w:sz w:val="24"/>
          <w:szCs w:val="24"/>
        </w:rPr>
        <w:t>відомлювати його значення для цілісного інтелектуально-духовного розвитку особистості. Причому цей вплив, насамперед, підвищує рівень самого студента, що в перспективі спонукає його до використання художньо-проектної діяльності на практиці з учнями.</w:t>
      </w:r>
    </w:p>
    <w:p w:rsidR="004C200D" w:rsidRPr="004C200D" w:rsidRDefault="004C200D" w:rsidP="004C200D">
      <w:pPr>
        <w:spacing w:after="0"/>
        <w:ind w:firstLine="709"/>
        <w:jc w:val="both"/>
        <w:rPr>
          <w:rFonts w:ascii="Open Sans" w:hAnsi="Open Sans" w:cs="Open Sans"/>
          <w:sz w:val="24"/>
          <w:szCs w:val="24"/>
        </w:rPr>
      </w:pPr>
      <w:r w:rsidRPr="004C200D">
        <w:rPr>
          <w:rFonts w:ascii="Open Sans" w:hAnsi="Open Sans" w:cs="Open Sans"/>
          <w:sz w:val="24"/>
          <w:szCs w:val="24"/>
        </w:rPr>
        <w:t xml:space="preserve">Специфіка художньо-проектної діяльності полягає в усвідомленні того, що мистецтво не має бути лише фоном у проектній діяльності, художні образи мистецтва їх духовний зміст має пронизувати змістову лінію проекту. Це і є основною ознакою художньо-проектної діяльності, коли, крім здобуття певних знань, розвитку особистісних якостей, оперативності видів мислення, відбувається своєрідне накопичення емоційного досвіду через спілкування з мистецтвом. </w:t>
      </w:r>
    </w:p>
    <w:p w:rsidR="004C200D" w:rsidRPr="004C200D" w:rsidRDefault="004C200D" w:rsidP="004C200D">
      <w:pPr>
        <w:spacing w:after="0"/>
        <w:ind w:firstLine="709"/>
        <w:jc w:val="both"/>
        <w:rPr>
          <w:rFonts w:ascii="Open Sans" w:hAnsi="Open Sans" w:cs="Open Sans"/>
          <w:sz w:val="24"/>
          <w:szCs w:val="24"/>
        </w:rPr>
      </w:pPr>
      <w:r w:rsidRPr="004C200D">
        <w:rPr>
          <w:rFonts w:ascii="Open Sans" w:hAnsi="Open Sans" w:cs="Open Sans"/>
          <w:sz w:val="24"/>
          <w:szCs w:val="24"/>
        </w:rPr>
        <w:t xml:space="preserve">Відповідно до вищесказаного актуальною стає проблема підготовки фахівців здатних вирішувати завдання художньо-естетичного виховання й розвитку школярів, активно впливати на естетизацію педагогічного середовища, освітнього простору. Для цього вчителю необхідно вміти використовувати художньо-естетичний, пізнавальний, розвиваючий потенціал мистецтва. </w:t>
      </w:r>
    </w:p>
    <w:p w:rsidR="004C200D" w:rsidRDefault="004C200D" w:rsidP="004C200D">
      <w:pPr>
        <w:spacing w:after="0"/>
        <w:ind w:firstLine="709"/>
        <w:jc w:val="both"/>
        <w:rPr>
          <w:rFonts w:ascii="Open Sans" w:hAnsi="Open Sans" w:cs="Open Sans"/>
          <w:sz w:val="24"/>
          <w:szCs w:val="24"/>
        </w:rPr>
      </w:pPr>
      <w:r w:rsidRPr="004C200D">
        <w:rPr>
          <w:rFonts w:ascii="Open Sans" w:hAnsi="Open Sans" w:cs="Open Sans"/>
          <w:sz w:val="24"/>
          <w:szCs w:val="24"/>
        </w:rPr>
        <w:t>У даному контексті варто окреслити можливості навчально-виховного процесу музично-педагогічних факультетів щодо залучення студентів до художньо-проектної діяльності.</w:t>
      </w:r>
    </w:p>
    <w:p w:rsidR="004C200D" w:rsidRDefault="004C200D" w:rsidP="004C200D">
      <w:pPr>
        <w:spacing w:after="0"/>
        <w:ind w:firstLine="709"/>
        <w:jc w:val="both"/>
        <w:rPr>
          <w:rFonts w:ascii="Open Sans" w:hAnsi="Open Sans" w:cs="Open Sans"/>
          <w:sz w:val="24"/>
          <w:szCs w:val="24"/>
        </w:rPr>
      </w:pPr>
    </w:p>
    <w:p w:rsidR="004C200D" w:rsidRDefault="004C200D" w:rsidP="004C200D">
      <w:pPr>
        <w:spacing w:after="0"/>
        <w:ind w:firstLine="709"/>
        <w:jc w:val="both"/>
        <w:rPr>
          <w:rFonts w:ascii="Open Sans" w:hAnsi="Open Sans" w:cs="Open Sans"/>
          <w:sz w:val="24"/>
          <w:szCs w:val="24"/>
        </w:rPr>
      </w:pPr>
      <w:r w:rsidRPr="004C200D">
        <w:rPr>
          <w:rFonts w:ascii="Open Sans" w:hAnsi="Open Sans" w:cs="Open Sans"/>
          <w:sz w:val="24"/>
          <w:szCs w:val="24"/>
        </w:rPr>
        <w:t xml:space="preserve">У процесі </w:t>
      </w:r>
      <w:r w:rsidRPr="002A7BA0">
        <w:rPr>
          <w:rFonts w:ascii="Open Sans" w:hAnsi="Open Sans" w:cs="Open Sans"/>
          <w:b/>
          <w:i/>
          <w:sz w:val="24"/>
          <w:szCs w:val="24"/>
        </w:rPr>
        <w:t>професійної підготовки</w:t>
      </w:r>
      <w:r w:rsidRPr="004C200D">
        <w:rPr>
          <w:rFonts w:ascii="Open Sans" w:hAnsi="Open Sans" w:cs="Open Sans"/>
          <w:sz w:val="24"/>
          <w:szCs w:val="24"/>
        </w:rPr>
        <w:t xml:space="preserve"> студентів учені А. Вербицький, Н. Бакшаєва, О. Олексюк виділяють три </w:t>
      </w:r>
      <w:r w:rsidRPr="002A7BA0">
        <w:rPr>
          <w:rFonts w:ascii="Open Sans" w:hAnsi="Open Sans" w:cs="Open Sans"/>
          <w:b/>
          <w:i/>
          <w:sz w:val="24"/>
          <w:szCs w:val="24"/>
        </w:rPr>
        <w:t>базові форми діяльності</w:t>
      </w:r>
      <w:r w:rsidRPr="004C200D">
        <w:rPr>
          <w:rFonts w:ascii="Open Sans" w:hAnsi="Open Sans" w:cs="Open Sans"/>
          <w:sz w:val="24"/>
          <w:szCs w:val="24"/>
        </w:rPr>
        <w:t xml:space="preserve">, а саме: навчальна, квазіпрофесійна, навчально-професійна. Вищезазначені форми діяльності взаємопов’язані й доповнюють одна одну, оскільки ґрунтуються на </w:t>
      </w:r>
      <w:r w:rsidRPr="004C200D">
        <w:rPr>
          <w:rFonts w:ascii="Open Sans" w:hAnsi="Open Sans" w:cs="Open Sans"/>
          <w:sz w:val="24"/>
          <w:szCs w:val="24"/>
        </w:rPr>
        <w:lastRenderedPageBreak/>
        <w:t xml:space="preserve">принципі ціннісної взаємодії. </w:t>
      </w:r>
      <w:r w:rsidR="002A7BA0">
        <w:rPr>
          <w:rFonts w:ascii="Open Sans" w:hAnsi="Open Sans" w:cs="Open Sans"/>
          <w:sz w:val="24"/>
          <w:szCs w:val="24"/>
        </w:rPr>
        <w:t xml:space="preserve"> </w:t>
      </w:r>
      <w:r w:rsidRPr="004C200D">
        <w:rPr>
          <w:rFonts w:ascii="Open Sans" w:hAnsi="Open Sans" w:cs="Open Sans"/>
          <w:sz w:val="24"/>
          <w:szCs w:val="24"/>
        </w:rPr>
        <w:t>Розглядаючи ці форми діяльності варто уточнити</w:t>
      </w:r>
      <w:r w:rsidR="002A7BA0">
        <w:rPr>
          <w:rFonts w:ascii="Open Sans" w:hAnsi="Open Sans" w:cs="Open Sans"/>
          <w:sz w:val="24"/>
          <w:szCs w:val="24"/>
        </w:rPr>
        <w:t>,</w:t>
      </w:r>
      <w:r w:rsidRPr="004C200D">
        <w:rPr>
          <w:rFonts w:ascii="Open Sans" w:hAnsi="Open Sans" w:cs="Open Sans"/>
          <w:sz w:val="24"/>
          <w:szCs w:val="24"/>
        </w:rPr>
        <w:t xml:space="preserve"> які з них більшою мірою спрямовують свій зміст на опанування майбутніми вчителями музичного мистецтва проектними технологіями.</w:t>
      </w:r>
    </w:p>
    <w:p w:rsidR="002A7BA0" w:rsidRPr="002A7BA0" w:rsidRDefault="002A7BA0" w:rsidP="002A7BA0">
      <w:pPr>
        <w:spacing w:after="0"/>
        <w:ind w:firstLine="709"/>
        <w:jc w:val="both"/>
        <w:rPr>
          <w:rFonts w:ascii="Open Sans" w:hAnsi="Open Sans" w:cs="Open Sans"/>
          <w:sz w:val="24"/>
          <w:szCs w:val="24"/>
        </w:rPr>
      </w:pPr>
      <w:r w:rsidRPr="002A7BA0">
        <w:rPr>
          <w:rFonts w:ascii="Open Sans" w:hAnsi="Open Sans" w:cs="Open Sans"/>
          <w:i/>
          <w:sz w:val="24"/>
          <w:szCs w:val="24"/>
        </w:rPr>
        <w:t>Навчальна діяльність</w:t>
      </w:r>
      <w:r w:rsidRPr="002A7BA0">
        <w:rPr>
          <w:rFonts w:ascii="Open Sans" w:hAnsi="Open Sans" w:cs="Open Sans"/>
          <w:sz w:val="24"/>
          <w:szCs w:val="24"/>
        </w:rPr>
        <w:t xml:space="preserve">, як відомо це в основному лекційно-семінарські заняття, зміст яких спрямований на передачу та засвоєння інформації. </w:t>
      </w:r>
      <w:r w:rsidRPr="002A7BA0">
        <w:rPr>
          <w:rFonts w:ascii="Open Sans" w:hAnsi="Open Sans" w:cs="Open Sans"/>
          <w:i/>
          <w:sz w:val="24"/>
          <w:szCs w:val="24"/>
        </w:rPr>
        <w:t>Квазіпрофесійна діяльність</w:t>
      </w:r>
      <w:r w:rsidRPr="002A7BA0">
        <w:rPr>
          <w:rFonts w:ascii="Open Sans" w:hAnsi="Open Sans" w:cs="Open Sans"/>
          <w:sz w:val="24"/>
          <w:szCs w:val="24"/>
        </w:rPr>
        <w:t xml:space="preserve"> спирається на практико-орієнтовне теоретичне навчання за допомогою проектувальних та ігрових методів. У змісті даної форми використовують моделювання цілісних фрагментів педагогічної діяльності. Вона супроводжується емоційно-особистісною рефлексією та дає широкі можливості для цілепокладання, цілездійснення, діалогового спілкування на проблемно</w:t>
      </w:r>
      <w:r>
        <w:rPr>
          <w:rFonts w:ascii="Open Sans" w:hAnsi="Open Sans" w:cs="Open Sans"/>
          <w:sz w:val="24"/>
          <w:szCs w:val="24"/>
        </w:rPr>
        <w:t>-</w:t>
      </w:r>
      <w:r w:rsidRPr="002A7BA0">
        <w:rPr>
          <w:rFonts w:ascii="Open Sans" w:hAnsi="Open Sans" w:cs="Open Sans"/>
          <w:sz w:val="24"/>
          <w:szCs w:val="24"/>
        </w:rPr>
        <w:t xml:space="preserve">поданому матеріалі. </w:t>
      </w:r>
      <w:r w:rsidRPr="002A7BA0">
        <w:rPr>
          <w:rFonts w:ascii="Open Sans" w:hAnsi="Open Sans" w:cs="Open Sans"/>
          <w:i/>
          <w:sz w:val="24"/>
          <w:szCs w:val="24"/>
        </w:rPr>
        <w:t>Навчально-професійна діяльність</w:t>
      </w:r>
      <w:r w:rsidRPr="002A7BA0">
        <w:rPr>
          <w:rFonts w:ascii="Open Sans" w:hAnsi="Open Sans" w:cs="Open Sans"/>
          <w:sz w:val="24"/>
          <w:szCs w:val="24"/>
        </w:rPr>
        <w:t xml:space="preserve"> орієнтована на педагогічну практику й виконання навчально-дослідної роботи, зміст якої спрямований на відповідність нормам власне пр</w:t>
      </w:r>
      <w:r>
        <w:rPr>
          <w:rFonts w:ascii="Open Sans" w:hAnsi="Open Sans" w:cs="Open Sans"/>
          <w:sz w:val="24"/>
          <w:szCs w:val="24"/>
        </w:rPr>
        <w:t>офесійних і соціальних відносин.</w:t>
      </w:r>
    </w:p>
    <w:p w:rsid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Отже, в умовах підготовки майбутніх учителів музичного мистецтва до художньо-проектної діяльності особливої уваги, на наш погляд, варто приділити саме квазіпрофесійній діяльності, яка є своєрідною проміжною ланкою між навчальною та власне професійною діяльністю майбутнього вчителя музики. Цей вид діяльності дає можливість студентові задіяти здобуті теоретичні знання у створенні практично-значущого продукту, здійснюючи моделювання цілісних фрагментів власної педагогічної діяльності.</w:t>
      </w:r>
    </w:p>
    <w:p w:rsidR="004F2438" w:rsidRDefault="004F2438" w:rsidP="009510AC">
      <w:pPr>
        <w:spacing w:after="0"/>
        <w:ind w:firstLine="709"/>
        <w:jc w:val="both"/>
        <w:rPr>
          <w:rFonts w:ascii="Open Sans" w:hAnsi="Open Sans" w:cs="Open Sans"/>
          <w:sz w:val="24"/>
          <w:szCs w:val="24"/>
        </w:rPr>
      </w:pPr>
    </w:p>
    <w:p w:rsidR="002A7BA0" w:rsidRP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 xml:space="preserve">Для здійснення художньо-проектної діяльності в мистецькій освіті важливим є уміння студентів використовувати </w:t>
      </w:r>
      <w:r w:rsidRPr="002A7BA0">
        <w:rPr>
          <w:rFonts w:ascii="Open Sans" w:hAnsi="Open Sans" w:cs="Open Sans"/>
          <w:b/>
          <w:i/>
          <w:sz w:val="24"/>
          <w:szCs w:val="24"/>
        </w:rPr>
        <w:t>синтез мистецтв</w:t>
      </w:r>
      <w:r w:rsidRPr="002A7BA0">
        <w:rPr>
          <w:rFonts w:ascii="Open Sans" w:hAnsi="Open Sans" w:cs="Open Sans"/>
          <w:sz w:val="24"/>
          <w:szCs w:val="24"/>
        </w:rPr>
        <w:t xml:space="preserve"> як такий, що дає можливість цілісного (не лінійного) дослідження проблемних аспектів проекту. Синтез мистецтв, це органічне з’єднання різних мистецтв або видів мистецтва в художнє ціле, яке естетично організовує матеріальне й духовне середовище буття людини. Поняття «Синтезу мистецтв» має на увазі створення якісно нового художнього явища, що не зводиться до суми складових його компонентів. Їх ідейно-світоглядна, образна й композиційна єдність, спільність участі в художній організації простору й часу узгодженість масштабів, пропорцій, ритму породжують у мистецтві якості, здатні активізувати його сприйняття, повідомляти йому багатоплановість, багатогранність розвитку ідеї, надавати на людину багатобічну емоційно насичену дію, звертаючись до всієї області його відчуттів. Цим визначаються великі соціально-виховні можливості. </w:t>
      </w:r>
    </w:p>
    <w:p w:rsid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 xml:space="preserve">З огляду на сказане, постає питання підготовки майбутнього вчителя музичного мистецтва до самостійного пошуку інформації в різних аспектах </w:t>
      </w:r>
      <w:r w:rsidRPr="002A7BA0">
        <w:rPr>
          <w:rFonts w:ascii="Open Sans" w:hAnsi="Open Sans" w:cs="Open Sans"/>
          <w:sz w:val="24"/>
          <w:szCs w:val="24"/>
        </w:rPr>
        <w:lastRenderedPageBreak/>
        <w:t>заданої проблеми (проекту); до осягнення взаємозв’язків музики з іншими видами мистецтва, з життям, унаслідок чого розширюється не лише власне музичний, а й художній світогляд, сприймання, пізнання музики, створюються умови для ефективного виховного впливу.</w:t>
      </w:r>
    </w:p>
    <w:p w:rsidR="002A7BA0" w:rsidRP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Студенти мають усвідомити, що види мистецтва тісно пов’язані між собою та знання одного з них допомагає глибокому сприйманню й розумінню інших видів мистецтва. Саме метод проектів дає можливість показати студентам області стикання кількох мистецьких дисциплін чи, можливо через їхній органічний реальний зв’язок дати уявлення пр</w:t>
      </w:r>
      <w:r>
        <w:rPr>
          <w:rFonts w:ascii="Open Sans" w:hAnsi="Open Sans" w:cs="Open Sans"/>
          <w:sz w:val="24"/>
          <w:szCs w:val="24"/>
        </w:rPr>
        <w:t>о єдність оточуючого нас світу.</w:t>
      </w:r>
    </w:p>
    <w:p w:rsidR="002A7BA0" w:rsidRP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 xml:space="preserve">На жаль, питання про реальну єдність фахових музичних дисциплін у системі університетської освіти навіть не ставиться. Кожна дисципліна, як то вокал, фортепіано, диригування, історія та теорія музики, викладаються як окремі дисципліни без взаємопов’язуючого компоненту. </w:t>
      </w:r>
    </w:p>
    <w:p w:rsid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 xml:space="preserve">Для отримання досвіду використання синтезу мистецтв в художньо-проектній діяльності майбутньому вчителю музичного мистецтва необхідно самому брати безпосередню участь у проектах із різними типологічними ознаками з різною кількістю учасників (від студентів одної групи до цілого факультету). Це проекти з певним домінуючим видом діяльності: дослідницькі, пошукові, творчі, рольові, прикладні (практично-орієнтована) тощо. Важливо орієнтуватися у створенні </w:t>
      </w:r>
      <w:r w:rsidRPr="002A7BA0">
        <w:rPr>
          <w:rFonts w:ascii="Open Sans" w:hAnsi="Open Sans" w:cs="Open Sans"/>
          <w:b/>
          <w:i/>
          <w:sz w:val="24"/>
          <w:szCs w:val="24"/>
        </w:rPr>
        <w:t>проектів за предметно-змістовим напрямом</w:t>
      </w:r>
      <w:r w:rsidRPr="002A7BA0">
        <w:rPr>
          <w:rFonts w:ascii="Open Sans" w:hAnsi="Open Sans" w:cs="Open Sans"/>
          <w:sz w:val="24"/>
          <w:szCs w:val="24"/>
        </w:rPr>
        <w:t>: монопроекти (у межах однієї галузі знань); міжпредметні або надпредметні проекти.</w:t>
      </w:r>
    </w:p>
    <w:p w:rsidR="002A7BA0" w:rsidRP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 xml:space="preserve">Оскільки в майбутньому студент буде сам керувати проектами своїх учнів, то в процесі навчання йому необхідно оволодіти різними </w:t>
      </w:r>
      <w:r w:rsidRPr="002A7BA0">
        <w:rPr>
          <w:rFonts w:ascii="Open Sans" w:hAnsi="Open Sans" w:cs="Open Sans"/>
          <w:b/>
          <w:i/>
          <w:sz w:val="24"/>
          <w:szCs w:val="24"/>
        </w:rPr>
        <w:t>стилями координування проекту</w:t>
      </w:r>
      <w:r w:rsidRPr="002A7BA0">
        <w:rPr>
          <w:rFonts w:ascii="Open Sans" w:hAnsi="Open Sans" w:cs="Open Sans"/>
          <w:sz w:val="24"/>
          <w:szCs w:val="24"/>
        </w:rPr>
        <w:t xml:space="preserve"> від безпосереднього (жорсткого чи гнучкого) до прихованого. Протягом навчання у ВНЗ бажано здійснити проекти з різною тривалістю: короткотривалі, середньої тривалості та довготривалі. </w:t>
      </w:r>
    </w:p>
    <w:p w:rsidR="002A7BA0" w:rsidRP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 xml:space="preserve">Досвід переконує, що будь-який проект із використанням синтезу мистецтв, може бути якісно виконаний, якщо добір літературних творів, музики, живопису здійснюється на основі тематичної та стилістичної єдності спільної ідеї. Варто зауважити, що використання різних видів мистецтва в процесі створення проекту поглиблює знання студентів, формує у них власну думку про певний твір, сприяє вихованню художньо-наукового елементу пізнання. </w:t>
      </w:r>
    </w:p>
    <w:p w:rsidR="002A7BA0" w:rsidRDefault="002A7BA0" w:rsidP="002A7BA0">
      <w:pPr>
        <w:spacing w:after="0"/>
        <w:ind w:firstLine="709"/>
        <w:jc w:val="both"/>
        <w:rPr>
          <w:rFonts w:ascii="Open Sans" w:hAnsi="Open Sans" w:cs="Open Sans"/>
          <w:sz w:val="24"/>
          <w:szCs w:val="24"/>
        </w:rPr>
      </w:pPr>
      <w:r w:rsidRPr="002A7BA0">
        <w:rPr>
          <w:rFonts w:ascii="Open Sans" w:hAnsi="Open Sans" w:cs="Open Sans"/>
          <w:sz w:val="24"/>
          <w:szCs w:val="24"/>
        </w:rPr>
        <w:t xml:space="preserve">Отже, використання синтезу мистецтв у проектній діяльності майбутнього вчителя музичного мистецтва можливе в найрізноманітніших напрямах і чим більше буде взаємозв’язок музики з різними видами мистецтва та сторонами </w:t>
      </w:r>
      <w:r w:rsidRPr="002A7BA0">
        <w:rPr>
          <w:rFonts w:ascii="Open Sans" w:hAnsi="Open Sans" w:cs="Open Sans"/>
          <w:sz w:val="24"/>
          <w:szCs w:val="24"/>
        </w:rPr>
        <w:lastRenderedPageBreak/>
        <w:t>нашого різнобарвного життя, тим змістовніше буде пізнання студентом педагогічного потенціалу методу проектів і технології його застосування на уроках музичного мистецтва в загальноосвітній школі.</w:t>
      </w:r>
    </w:p>
    <w:p w:rsidR="002A7BA0" w:rsidRDefault="002A7BA0" w:rsidP="002A7BA0">
      <w:pPr>
        <w:spacing w:after="0"/>
        <w:ind w:firstLine="709"/>
        <w:jc w:val="both"/>
        <w:rPr>
          <w:rFonts w:ascii="Open Sans" w:hAnsi="Open Sans" w:cs="Open Sans"/>
          <w:sz w:val="24"/>
          <w:szCs w:val="24"/>
        </w:rPr>
      </w:pPr>
    </w:p>
    <w:p w:rsidR="004F2438" w:rsidRDefault="004F2438" w:rsidP="009510AC">
      <w:pPr>
        <w:spacing w:after="0"/>
        <w:ind w:firstLine="709"/>
        <w:jc w:val="both"/>
        <w:rPr>
          <w:rFonts w:ascii="Open Sans" w:hAnsi="Open Sans" w:cs="Open Sans"/>
          <w:sz w:val="24"/>
          <w:szCs w:val="24"/>
        </w:rPr>
      </w:pPr>
    </w:p>
    <w:p w:rsidR="004F2438" w:rsidRDefault="004F2438" w:rsidP="009510AC">
      <w:pPr>
        <w:spacing w:after="0"/>
        <w:ind w:firstLine="709"/>
        <w:jc w:val="both"/>
        <w:rPr>
          <w:rFonts w:ascii="Open Sans" w:hAnsi="Open Sans" w:cs="Open Sans"/>
          <w:sz w:val="24"/>
          <w:szCs w:val="24"/>
        </w:rPr>
      </w:pPr>
    </w:p>
    <w:p w:rsidR="004F2438" w:rsidRDefault="004F2438"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8E7EA1" w:rsidRDefault="008E7EA1" w:rsidP="009510AC">
      <w:pPr>
        <w:spacing w:after="0"/>
        <w:ind w:firstLine="709"/>
        <w:jc w:val="both"/>
        <w:rPr>
          <w:rFonts w:ascii="Open Sans" w:hAnsi="Open Sans" w:cs="Open Sans"/>
          <w:sz w:val="24"/>
          <w:szCs w:val="24"/>
        </w:rPr>
      </w:pPr>
    </w:p>
    <w:p w:rsidR="004F2438" w:rsidRDefault="004F2438" w:rsidP="009510AC">
      <w:pPr>
        <w:spacing w:after="0"/>
        <w:ind w:firstLine="709"/>
        <w:jc w:val="both"/>
        <w:rPr>
          <w:rFonts w:ascii="Open Sans" w:hAnsi="Open Sans" w:cs="Open Sans"/>
          <w:sz w:val="24"/>
          <w:szCs w:val="24"/>
        </w:rPr>
      </w:pPr>
    </w:p>
    <w:p w:rsidR="004F2438" w:rsidRDefault="004F2438" w:rsidP="009510AC">
      <w:pPr>
        <w:spacing w:after="0"/>
        <w:ind w:firstLine="709"/>
        <w:jc w:val="both"/>
        <w:rPr>
          <w:rFonts w:ascii="Open Sans" w:hAnsi="Open Sans" w:cs="Open Sans"/>
          <w:sz w:val="24"/>
          <w:szCs w:val="24"/>
        </w:rPr>
      </w:pPr>
    </w:p>
    <w:p w:rsidR="000116AD" w:rsidRDefault="000116AD" w:rsidP="000116AD">
      <w:pPr>
        <w:tabs>
          <w:tab w:val="left" w:pos="1134"/>
        </w:tabs>
        <w:spacing w:after="0"/>
        <w:ind w:firstLine="709"/>
        <w:jc w:val="center"/>
        <w:rPr>
          <w:rFonts w:ascii="Open Sans" w:hAnsi="Open Sans" w:cs="Open Sans"/>
          <w:sz w:val="36"/>
          <w:szCs w:val="36"/>
        </w:rPr>
      </w:pPr>
      <w:r w:rsidRPr="00AE30FE">
        <w:rPr>
          <w:rFonts w:ascii="Open Sans" w:hAnsi="Open Sans" w:cs="Open Sans"/>
          <w:sz w:val="36"/>
          <w:szCs w:val="36"/>
        </w:rPr>
        <w:lastRenderedPageBreak/>
        <w:t>Література</w:t>
      </w:r>
    </w:p>
    <w:p w:rsidR="00397704" w:rsidRDefault="00397704" w:rsidP="00397704">
      <w:pPr>
        <w:tabs>
          <w:tab w:val="left" w:pos="1134"/>
        </w:tabs>
        <w:spacing w:after="0"/>
        <w:ind w:firstLine="709"/>
        <w:jc w:val="both"/>
        <w:rPr>
          <w:rFonts w:ascii="Open Sans" w:hAnsi="Open Sans" w:cs="Open Sans"/>
          <w:sz w:val="24"/>
          <w:szCs w:val="24"/>
        </w:rPr>
      </w:pPr>
    </w:p>
    <w:p w:rsidR="00397704" w:rsidRDefault="00397704" w:rsidP="00447EFD">
      <w:pPr>
        <w:pStyle w:val="a9"/>
        <w:numPr>
          <w:ilvl w:val="0"/>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В. Федоришин. Акмеологічний аспект підготовки викладачів мистецьких дисциплін у контексті європейського освітнього простору // Молодь і ринок. – 2012. - №10 (93)</w:t>
      </w:r>
      <w:r w:rsidR="00E51E3F">
        <w:rPr>
          <w:rFonts w:ascii="Open Sans" w:hAnsi="Open Sans" w:cs="Open Sans"/>
          <w:sz w:val="24"/>
          <w:szCs w:val="24"/>
          <w:lang w:val="ru-RU"/>
        </w:rPr>
        <w:t xml:space="preserve"> </w:t>
      </w:r>
      <w:r w:rsidR="00E51E3F" w:rsidRPr="009F2BAA">
        <w:rPr>
          <w:rFonts w:ascii="Open Sans" w:hAnsi="Open Sans" w:cs="Open Sans"/>
          <w:sz w:val="24"/>
          <w:szCs w:val="24"/>
        </w:rPr>
        <w:t>[Електронний ресурс]. – Режим доступу:</w:t>
      </w:r>
      <w:r w:rsidR="00E51E3F">
        <w:rPr>
          <w:rFonts w:ascii="Open Sans" w:hAnsi="Open Sans" w:cs="Open Sans"/>
          <w:sz w:val="24"/>
          <w:szCs w:val="24"/>
          <w:lang w:val="ru-RU"/>
        </w:rPr>
        <w:t xml:space="preserve"> </w:t>
      </w:r>
      <w:hyperlink r:id="rId9" w:history="1">
        <w:r w:rsidR="00E51E3F" w:rsidRPr="007346BC">
          <w:rPr>
            <w:rStyle w:val="ae"/>
            <w:rFonts w:ascii="Open Sans" w:hAnsi="Open Sans" w:cs="Open Sans"/>
            <w:sz w:val="24"/>
            <w:szCs w:val="24"/>
            <w:lang w:val="ru-RU"/>
          </w:rPr>
          <w:t>http://www.irbis-nbuv.gov.ua/cgi-bin/irbis_nbuv/cgiirbis_64.exe?I21DBN=LINK&amp;P21DBN=UJRN&amp;Z21ID=&amp;S21REF=10&amp;S21CNR=20&amp;S21STN=1&amp;S21FMT=ASP_meta&amp;C21COM=S&amp;2_S21P03=FILA=&amp;2_S21STR=Mir_2012_10_11</w:t>
        </w:r>
      </w:hyperlink>
      <w:r w:rsidR="00E51E3F">
        <w:rPr>
          <w:rFonts w:ascii="Open Sans" w:hAnsi="Open Sans" w:cs="Open Sans"/>
          <w:sz w:val="24"/>
          <w:szCs w:val="24"/>
          <w:lang w:val="ru-RU"/>
        </w:rPr>
        <w:t xml:space="preserve"> </w:t>
      </w:r>
    </w:p>
    <w:p w:rsidR="00397704" w:rsidRDefault="00FB586D" w:rsidP="00447EFD">
      <w:pPr>
        <w:pStyle w:val="a9"/>
        <w:numPr>
          <w:ilvl w:val="0"/>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О. В. Єременко. Концептуальні аспекти підготовки магістрів музичного мистецтва // Актуальні питання мистецької освіти та виховання. – 2013. – Вип. 1</w:t>
      </w:r>
    </w:p>
    <w:p w:rsidR="00FB586D" w:rsidRDefault="006E417C" w:rsidP="00447EFD">
      <w:pPr>
        <w:pStyle w:val="a9"/>
        <w:numPr>
          <w:ilvl w:val="0"/>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Л. Г. Гаврілова. Професійна компетентність майбутніх учителів музики як педагогічний феномен // Духовність особистості: методологія, теорія і практика. – 2017. - </w:t>
      </w:r>
      <w:r w:rsidR="004253DC">
        <w:rPr>
          <w:rFonts w:ascii="Open Sans" w:hAnsi="Open Sans" w:cs="Open Sans"/>
          <w:sz w:val="24"/>
          <w:szCs w:val="24"/>
        </w:rPr>
        <w:t>№2 (77)</w:t>
      </w:r>
      <w:r w:rsidR="00E51E3F" w:rsidRPr="00E51E3F">
        <w:rPr>
          <w:rFonts w:ascii="Open Sans" w:hAnsi="Open Sans" w:cs="Open Sans"/>
          <w:sz w:val="24"/>
          <w:szCs w:val="24"/>
        </w:rPr>
        <w:t xml:space="preserve"> </w:t>
      </w:r>
      <w:r w:rsidR="00E51E3F" w:rsidRPr="009F2BAA">
        <w:rPr>
          <w:rFonts w:ascii="Open Sans" w:hAnsi="Open Sans" w:cs="Open Sans"/>
          <w:sz w:val="24"/>
          <w:szCs w:val="24"/>
        </w:rPr>
        <w:t>[Електронний ресурс]. – Режим доступу:</w:t>
      </w:r>
      <w:r w:rsidR="00E51E3F" w:rsidRPr="00E51E3F">
        <w:rPr>
          <w:rFonts w:ascii="Open Sans" w:hAnsi="Open Sans" w:cs="Open Sans"/>
          <w:sz w:val="24"/>
          <w:szCs w:val="24"/>
        </w:rPr>
        <w:t xml:space="preserve"> </w:t>
      </w:r>
      <w:hyperlink r:id="rId10" w:history="1">
        <w:r w:rsidR="00E51E3F" w:rsidRPr="007346BC">
          <w:rPr>
            <w:rStyle w:val="ae"/>
            <w:rFonts w:ascii="Open Sans" w:hAnsi="Open Sans" w:cs="Open Sans"/>
            <w:sz w:val="24"/>
            <w:szCs w:val="24"/>
          </w:rPr>
          <w:t>http://www.irbis-nbuv.gov.ua/cgi-bin/irbis_nbuv/cgiirbis_64.exe?I21DBN=LINK&amp;P21DBN=UJRN&amp;Z21ID=&amp;S21REF=10&amp;S21CNR=20&amp;S21STN=1&amp;S21FMT=ASP_meta&amp;C21COM=S&amp;2_S21P03=FILA=&amp;2_S21STR=domtp_2017_2_11</w:t>
        </w:r>
      </w:hyperlink>
      <w:r w:rsidR="00E51E3F" w:rsidRPr="00E51E3F">
        <w:rPr>
          <w:rFonts w:ascii="Open Sans" w:hAnsi="Open Sans" w:cs="Open Sans"/>
          <w:sz w:val="24"/>
          <w:szCs w:val="24"/>
        </w:rPr>
        <w:t xml:space="preserve"> </w:t>
      </w:r>
    </w:p>
    <w:p w:rsidR="004253DC" w:rsidRDefault="004253DC" w:rsidP="00447EFD">
      <w:pPr>
        <w:pStyle w:val="a9"/>
        <w:numPr>
          <w:ilvl w:val="0"/>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Л. Соляр. Компетентнісний підхід до проблеми формування етнокультурної компетентності майбутніх учителів музичного мистецтва // Науковий вісник МНУ ім. В. О. Сухомлинського. Педагогічні науки. – 2016. - №1 (52)</w:t>
      </w:r>
      <w:r w:rsidR="00E51E3F">
        <w:rPr>
          <w:rFonts w:ascii="Open Sans" w:hAnsi="Open Sans" w:cs="Open Sans"/>
          <w:sz w:val="24"/>
          <w:szCs w:val="24"/>
          <w:lang w:val="ru-RU"/>
        </w:rPr>
        <w:t xml:space="preserve"> </w:t>
      </w:r>
      <w:r w:rsidR="00E51E3F" w:rsidRPr="009F2BAA">
        <w:rPr>
          <w:rFonts w:ascii="Open Sans" w:hAnsi="Open Sans" w:cs="Open Sans"/>
          <w:sz w:val="24"/>
          <w:szCs w:val="24"/>
        </w:rPr>
        <w:t>[Електронний ресурс]. – Режим доступу:</w:t>
      </w:r>
      <w:r w:rsidR="00E51E3F">
        <w:rPr>
          <w:rFonts w:ascii="Open Sans" w:hAnsi="Open Sans" w:cs="Open Sans"/>
          <w:sz w:val="24"/>
          <w:szCs w:val="24"/>
          <w:lang w:val="ru-RU"/>
        </w:rPr>
        <w:t xml:space="preserve"> </w:t>
      </w:r>
      <w:hyperlink r:id="rId11" w:history="1">
        <w:r w:rsidR="00E51E3F" w:rsidRPr="007346BC">
          <w:rPr>
            <w:rStyle w:val="ae"/>
            <w:rFonts w:ascii="Open Sans" w:hAnsi="Open Sans" w:cs="Open Sans"/>
            <w:sz w:val="24"/>
            <w:szCs w:val="24"/>
            <w:lang w:val="ru-RU"/>
          </w:rPr>
          <w:t>http://www.irbis-nbuv.gov.ua/cgi-bin/irbis_nbuv/cgiirbis_64.exe?I21DBN=LINK&amp;P21DBN=UJRN&amp;Z21ID=&amp;S21REF=10&amp;S21CNR=20&amp;S21STN=1&amp;S21FMT=ASP_meta&amp;C21COM=S&amp;2_S21P03=FILA=&amp;2_S21STR=Nvmdup_2016_1_25</w:t>
        </w:r>
      </w:hyperlink>
      <w:r w:rsidR="00E51E3F">
        <w:rPr>
          <w:rFonts w:ascii="Open Sans" w:hAnsi="Open Sans" w:cs="Open Sans"/>
          <w:sz w:val="24"/>
          <w:szCs w:val="24"/>
          <w:lang w:val="ru-RU"/>
        </w:rPr>
        <w:t xml:space="preserve"> </w:t>
      </w:r>
    </w:p>
    <w:p w:rsidR="004253DC" w:rsidRDefault="00463C80" w:rsidP="00447EFD">
      <w:pPr>
        <w:pStyle w:val="a9"/>
        <w:numPr>
          <w:ilvl w:val="0"/>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В. С. Ульянова. Шляхи формування особистості майбутнього вчителя музичного мистецтва під час педагогічної діяльності в умовах ЗНЗ // Актуальні проблеми державного управління, педагогіки та психології. – 2013</w:t>
      </w:r>
    </w:p>
    <w:p w:rsidR="00463C80" w:rsidRDefault="00826A61" w:rsidP="00447EFD">
      <w:pPr>
        <w:pStyle w:val="a9"/>
        <w:numPr>
          <w:ilvl w:val="0"/>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Л. М. Воєвідко. Компоненти фахової підготовки студентів мистецьких спеціальностей // Збірник наукових праць. – 2015. – Вип. 18</w:t>
      </w:r>
    </w:p>
    <w:p w:rsidR="00493405" w:rsidRDefault="00493405" w:rsidP="00447EFD">
      <w:pPr>
        <w:pStyle w:val="a9"/>
        <w:numPr>
          <w:ilvl w:val="0"/>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Л. Беземчук. Структура підготовки майбутнього викладача музичного мистецтва до професійної діяльності в умовах ВНЗ // Молодь і ринок. – 2014. - №10</w:t>
      </w:r>
      <w:r w:rsidR="00E51E3F">
        <w:rPr>
          <w:rFonts w:ascii="Open Sans" w:hAnsi="Open Sans" w:cs="Open Sans"/>
          <w:sz w:val="24"/>
          <w:szCs w:val="24"/>
          <w:lang w:val="ru-RU"/>
        </w:rPr>
        <w:t xml:space="preserve"> </w:t>
      </w:r>
      <w:r w:rsidR="00E51E3F" w:rsidRPr="009F2BAA">
        <w:rPr>
          <w:rFonts w:ascii="Open Sans" w:hAnsi="Open Sans" w:cs="Open Sans"/>
          <w:sz w:val="24"/>
          <w:szCs w:val="24"/>
        </w:rPr>
        <w:t>[Електронний ресурс]. – Режим доступу:</w:t>
      </w:r>
      <w:r w:rsidR="00E51E3F">
        <w:rPr>
          <w:rFonts w:ascii="Open Sans" w:hAnsi="Open Sans" w:cs="Open Sans"/>
          <w:sz w:val="24"/>
          <w:szCs w:val="24"/>
          <w:lang w:val="ru-RU"/>
        </w:rPr>
        <w:t xml:space="preserve"> </w:t>
      </w:r>
      <w:hyperlink r:id="rId12" w:history="1">
        <w:r w:rsidR="00E51E3F" w:rsidRPr="007346BC">
          <w:rPr>
            <w:rStyle w:val="ae"/>
            <w:rFonts w:ascii="Open Sans" w:hAnsi="Open Sans" w:cs="Open Sans"/>
            <w:sz w:val="24"/>
            <w:szCs w:val="24"/>
            <w:lang w:val="ru-RU"/>
          </w:rPr>
          <w:t>http://www.irbis-nbuv.gov.ua/cgi-bin/irbis_nbuv/cgiirbis_64.exe?I21DBN=LINK&amp;P21DBN=UJRN&amp;Z21ID=&amp;S21REF=10&amp;S21CNR=20&amp;S21STN=1&amp;S21FMT=ASP_meta&amp;C21COM=S&amp;2_S21P03=FILA=&amp;2_S21STR=Mir_2014_10_15</w:t>
        </w:r>
      </w:hyperlink>
      <w:r w:rsidR="00E51E3F">
        <w:rPr>
          <w:rFonts w:ascii="Open Sans" w:hAnsi="Open Sans" w:cs="Open Sans"/>
          <w:sz w:val="24"/>
          <w:szCs w:val="24"/>
          <w:lang w:val="ru-RU"/>
        </w:rPr>
        <w:t xml:space="preserve"> </w:t>
      </w:r>
    </w:p>
    <w:p w:rsidR="002A7BA0" w:rsidRPr="004C200D" w:rsidRDefault="002A7BA0" w:rsidP="00447EFD">
      <w:pPr>
        <w:pStyle w:val="a9"/>
        <w:numPr>
          <w:ilvl w:val="0"/>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lastRenderedPageBreak/>
        <w:t>Л. Цзяці. Сп</w:t>
      </w:r>
      <w:r w:rsidR="00E51E3F">
        <w:rPr>
          <w:rFonts w:ascii="Open Sans" w:hAnsi="Open Sans" w:cs="Open Sans"/>
          <w:sz w:val="24"/>
          <w:szCs w:val="24"/>
        </w:rPr>
        <w:t>е</w:t>
      </w:r>
      <w:r>
        <w:rPr>
          <w:rFonts w:ascii="Open Sans" w:hAnsi="Open Sans" w:cs="Open Sans"/>
          <w:sz w:val="24"/>
          <w:szCs w:val="24"/>
        </w:rPr>
        <w:t>цифіка підготовки майбутнього вчителя музики до здійснення художньо-проектної діяльності // Актуальні питання мистецької освіти та виховання. – 2015. – Вип. 1-2 (5-6)</w:t>
      </w:r>
      <w:r w:rsidR="00E51E3F" w:rsidRPr="00E51E3F">
        <w:rPr>
          <w:rFonts w:ascii="Open Sans" w:hAnsi="Open Sans" w:cs="Open Sans"/>
          <w:sz w:val="24"/>
          <w:szCs w:val="24"/>
        </w:rPr>
        <w:t xml:space="preserve"> </w:t>
      </w:r>
      <w:r w:rsidR="00E51E3F" w:rsidRPr="009F2BAA">
        <w:rPr>
          <w:rFonts w:ascii="Open Sans" w:hAnsi="Open Sans" w:cs="Open Sans"/>
          <w:sz w:val="24"/>
          <w:szCs w:val="24"/>
        </w:rPr>
        <w:t>[Електронний ресурс]. – Режим доступу:</w:t>
      </w:r>
      <w:r w:rsidR="00E51E3F">
        <w:rPr>
          <w:rFonts w:ascii="Open Sans" w:hAnsi="Open Sans" w:cs="Open Sans"/>
          <w:sz w:val="24"/>
          <w:szCs w:val="24"/>
        </w:rPr>
        <w:t xml:space="preserve"> </w:t>
      </w:r>
      <w:hyperlink r:id="rId13" w:history="1">
        <w:r w:rsidR="00E51E3F" w:rsidRPr="007346BC">
          <w:rPr>
            <w:rStyle w:val="ae"/>
            <w:rFonts w:ascii="Open Sans" w:hAnsi="Open Sans" w:cs="Open Sans"/>
            <w:sz w:val="24"/>
            <w:szCs w:val="24"/>
          </w:rPr>
          <w:t>http://www.irbis-nbuv.gov.ua/cgi-bin/irbis_nbuv/cgiirbis_64.exe?I21DBN=LINK&amp;P21DBN=UJRN&amp;Z21ID=&amp;S21REF=10&amp;S21CNR=20&amp;S21STN=1&amp;S21FMT=ASP_meta&amp;C21COM=S&amp;2_S21P03=FILA=&amp;2_S21STR=apmov_2015_1-2_18</w:t>
        </w:r>
      </w:hyperlink>
      <w:r w:rsidR="00E51E3F">
        <w:rPr>
          <w:rFonts w:ascii="Open Sans" w:hAnsi="Open Sans" w:cs="Open Sans"/>
          <w:sz w:val="24"/>
          <w:szCs w:val="24"/>
        </w:rPr>
        <w:t xml:space="preserve"> </w:t>
      </w:r>
    </w:p>
    <w:sectPr w:rsidR="002A7BA0" w:rsidRPr="004C200D" w:rsidSect="007C3BFD">
      <w:headerReference w:type="default" r:id="rId14"/>
      <w:footerReference w:type="default" r:id="rId15"/>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7F" w:rsidRDefault="00C1337F" w:rsidP="002D77B5">
      <w:pPr>
        <w:spacing w:after="0" w:line="240" w:lineRule="auto"/>
      </w:pPr>
      <w:r>
        <w:separator/>
      </w:r>
    </w:p>
  </w:endnote>
  <w:endnote w:type="continuationSeparator" w:id="1">
    <w:p w:rsidR="00C1337F" w:rsidRDefault="00C1337F"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4B" w:rsidRPr="00590FC9" w:rsidRDefault="00D2084B">
    <w:pPr>
      <w:rPr>
        <w:sz w:val="2"/>
        <w:szCs w:val="2"/>
      </w:rPr>
    </w:pPr>
  </w:p>
  <w:tbl>
    <w:tblPr>
      <w:tblStyle w:val="ac"/>
      <w:tblW w:w="12026" w:type="dxa"/>
      <w:tblInd w:w="-1417" w:type="dxa"/>
      <w:tblLook w:val="04A0"/>
    </w:tblPr>
    <w:tblGrid>
      <w:gridCol w:w="12026"/>
    </w:tblGrid>
    <w:tr w:rsidR="00D2084B" w:rsidTr="00865822">
      <w:trPr>
        <w:trHeight w:val="838"/>
      </w:trPr>
      <w:tc>
        <w:tcPr>
          <w:tcW w:w="12026" w:type="dxa"/>
          <w:tcBorders>
            <w:top w:val="nil"/>
            <w:left w:val="nil"/>
            <w:bottom w:val="nil"/>
            <w:right w:val="nil"/>
          </w:tcBorders>
          <w:shd w:val="clear" w:color="auto" w:fill="3D4D58"/>
        </w:tcPr>
        <w:p w:rsidR="00D2084B" w:rsidRDefault="00F35B24" w:rsidP="00865822">
          <w:pPr>
            <w:pStyle w:val="a5"/>
            <w:tabs>
              <w:tab w:val="clear" w:pos="9639"/>
              <w:tab w:val="right" w:pos="11199"/>
            </w:tabs>
            <w:ind w:right="-850"/>
            <w:rPr>
              <w:noProof/>
              <w:lang w:val="en-US"/>
            </w:rPr>
          </w:pPr>
          <w:r w:rsidRPr="00F35B24">
            <w:rPr>
              <w:noProof/>
              <w:lang w:val="ru-RU"/>
            </w:rPr>
            <w:pict>
              <v:shapetype id="_x0000_t202" coordsize="21600,21600" o:spt="202" path="m,l,21600r21600,l21600,xe">
                <v:stroke joinstyle="miter"/>
                <v:path gradientshapeok="t" o:connecttype="rect"/>
              </v:shapetype>
              <v:shape id="_x0000_s17412" type="#_x0000_t202" style="position:absolute;margin-left:64.85pt;margin-top:8.65pt;width:405.7pt;height:54.25pt;z-index:251664384;mso-height-percent:200;mso-height-percent:200;mso-width-relative:margin;mso-height-relative:margin" filled="f" stroked="f">
                <v:textbox style="mso-next-textbox:#_x0000_s17412;mso-fit-shape-to-text:t">
                  <w:txbxContent>
                    <w:p w:rsidR="00D2084B" w:rsidRPr="00603ABC" w:rsidRDefault="00D2084B">
                      <w:pPr>
                        <w:rPr>
                          <w:rFonts w:ascii="Open Sans" w:hAnsi="Open Sans" w:cs="Open Sans"/>
                          <w:color w:val="FFFFFF" w:themeColor="background1"/>
                          <w:sz w:val="24"/>
                          <w:szCs w:val="24"/>
                        </w:rPr>
                      </w:pPr>
                      <w:r>
                        <w:rPr>
                          <w:rFonts w:ascii="Open Sans" w:hAnsi="Open Sans" w:cs="Open Sans"/>
                          <w:color w:val="FFFFFF" w:themeColor="background1"/>
                          <w:sz w:val="24"/>
                          <w:szCs w:val="24"/>
                          <w:lang w:val="ru-RU"/>
                        </w:rPr>
                        <w:t>Вебінар</w:t>
                      </w:r>
                      <w:r w:rsidRPr="00603ABC">
                        <w:rPr>
                          <w:rFonts w:ascii="Open Sans" w:hAnsi="Open Sans" w:cs="Open Sans"/>
                          <w:color w:val="FFFFFF" w:themeColor="background1"/>
                          <w:sz w:val="24"/>
                          <w:szCs w:val="24"/>
                          <w:lang w:val="ru-RU"/>
                        </w:rPr>
                        <w:t xml:space="preserve"> </w:t>
                      </w:r>
                    </w:p>
                  </w:txbxContent>
                </v:textbox>
              </v:shape>
            </w:pict>
          </w:r>
          <w:r w:rsidRPr="00F35B24">
            <w:rPr>
              <w:noProof/>
              <w:lang w:val="ru-RU"/>
            </w:rPr>
            <w:pict>
              <v:shape id="_x0000_s17411" type="#_x0000_t202" style="position:absolute;margin-left:367pt;margin-top:11.4pt;width:192.7pt;height:28.35pt;z-index:251662336;mso-width-percent:400;mso-width-percent:400;mso-width-relative:margin;mso-height-relative:margin" filled="f" stroked="f">
                <v:textbox style="mso-next-textbox:#_x0000_s17411">
                  <w:txbxContent>
                    <w:sdt>
                      <w:sdtPr>
                        <w:rPr>
                          <w:rFonts w:ascii="Open Sans" w:hAnsi="Open Sans" w:cs="Open Sans"/>
                          <w:color w:val="FFFFFF" w:themeColor="background1"/>
                          <w:sz w:val="24"/>
                          <w:szCs w:val="24"/>
                          <w:lang w:val="ru-RU"/>
                        </w:rPr>
                        <w:id w:val="945661781"/>
                        <w:docPartObj>
                          <w:docPartGallery w:val="Page Numbers (Top of Page)"/>
                          <w:docPartUnique/>
                        </w:docPartObj>
                      </w:sdtPr>
                      <w:sdtContent>
                        <w:p w:rsidR="00D2084B" w:rsidRPr="00603ABC" w:rsidRDefault="00D2084B" w:rsidP="00D86312">
                          <w:pPr>
                            <w:jc w:val="right"/>
                            <w:rPr>
                              <w:rFonts w:ascii="Open Sans" w:hAnsi="Open Sans" w:cs="Open Sans"/>
                              <w:color w:val="FFFFFF" w:themeColor="background1"/>
                              <w:sz w:val="24"/>
                              <w:szCs w:val="24"/>
                              <w:lang w:val="ru-RU"/>
                            </w:rPr>
                          </w:pPr>
                          <w:r w:rsidRPr="00603ABC">
                            <w:rPr>
                              <w:rFonts w:ascii="Open Sans" w:hAnsi="Open Sans" w:cs="Open Sans"/>
                              <w:color w:val="FFFFFF" w:themeColor="background1"/>
                              <w:sz w:val="24"/>
                              <w:szCs w:val="24"/>
                              <w:lang w:val="ru-RU"/>
                            </w:rPr>
                            <w:t xml:space="preserve">Сторінка </w:t>
                          </w:r>
                          <w:r w:rsidR="00F35B24"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PAGE </w:instrText>
                          </w:r>
                          <w:r w:rsidR="00F35B24" w:rsidRPr="00603ABC">
                            <w:rPr>
                              <w:rFonts w:ascii="Open Sans" w:hAnsi="Open Sans" w:cs="Open Sans"/>
                              <w:color w:val="FFFFFF" w:themeColor="background1"/>
                              <w:sz w:val="24"/>
                              <w:szCs w:val="24"/>
                              <w:lang w:val="ru-RU"/>
                            </w:rPr>
                            <w:fldChar w:fldCharType="separate"/>
                          </w:r>
                          <w:r w:rsidR="00E51E3F">
                            <w:rPr>
                              <w:rFonts w:ascii="Open Sans" w:hAnsi="Open Sans" w:cs="Open Sans"/>
                              <w:noProof/>
                              <w:color w:val="FFFFFF" w:themeColor="background1"/>
                              <w:sz w:val="24"/>
                              <w:szCs w:val="24"/>
                              <w:lang w:val="ru-RU"/>
                            </w:rPr>
                            <w:t>39</w:t>
                          </w:r>
                          <w:r w:rsidR="00F35B24" w:rsidRPr="00603ABC">
                            <w:rPr>
                              <w:rFonts w:ascii="Open Sans" w:hAnsi="Open Sans" w:cs="Open Sans"/>
                              <w:color w:val="FFFFFF" w:themeColor="background1"/>
                              <w:sz w:val="24"/>
                              <w:szCs w:val="24"/>
                              <w:lang w:val="ru-RU"/>
                            </w:rPr>
                            <w:fldChar w:fldCharType="end"/>
                          </w:r>
                          <w:r w:rsidRPr="00603ABC">
                            <w:rPr>
                              <w:rFonts w:ascii="Open Sans" w:hAnsi="Open Sans" w:cs="Open Sans"/>
                              <w:color w:val="FFFFFF" w:themeColor="background1"/>
                              <w:sz w:val="24"/>
                              <w:szCs w:val="24"/>
                              <w:lang w:val="ru-RU"/>
                            </w:rPr>
                            <w:t xml:space="preserve"> із </w:t>
                          </w:r>
                          <w:r w:rsidR="00F35B24"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NUMPAGES  </w:instrText>
                          </w:r>
                          <w:r w:rsidR="00F35B24" w:rsidRPr="00603ABC">
                            <w:rPr>
                              <w:rFonts w:ascii="Open Sans" w:hAnsi="Open Sans" w:cs="Open Sans"/>
                              <w:color w:val="FFFFFF" w:themeColor="background1"/>
                              <w:sz w:val="24"/>
                              <w:szCs w:val="24"/>
                              <w:lang w:val="ru-RU"/>
                            </w:rPr>
                            <w:fldChar w:fldCharType="separate"/>
                          </w:r>
                          <w:r w:rsidR="00E51E3F">
                            <w:rPr>
                              <w:rFonts w:ascii="Open Sans" w:hAnsi="Open Sans" w:cs="Open Sans"/>
                              <w:noProof/>
                              <w:color w:val="FFFFFF" w:themeColor="background1"/>
                              <w:sz w:val="24"/>
                              <w:szCs w:val="24"/>
                              <w:lang w:val="ru-RU"/>
                            </w:rPr>
                            <w:t>40</w:t>
                          </w:r>
                          <w:r w:rsidR="00F35B24" w:rsidRPr="00603ABC">
                            <w:rPr>
                              <w:rFonts w:ascii="Open Sans" w:hAnsi="Open Sans" w:cs="Open Sans"/>
                              <w:color w:val="FFFFFF" w:themeColor="background1"/>
                              <w:sz w:val="24"/>
                              <w:szCs w:val="24"/>
                              <w:lang w:val="ru-RU"/>
                            </w:rPr>
                            <w:fldChar w:fldCharType="end"/>
                          </w:r>
                        </w:p>
                      </w:sdtContent>
                    </w:sdt>
                    <w:p w:rsidR="00D2084B" w:rsidRPr="00603ABC" w:rsidRDefault="00D2084B" w:rsidP="00D86312">
                      <w:pPr>
                        <w:jc w:val="right"/>
                        <w:rPr>
                          <w:rFonts w:ascii="Open Sans" w:hAnsi="Open Sans" w:cs="Open Sans"/>
                          <w:color w:val="FFFFFF" w:themeColor="background1"/>
                          <w:sz w:val="20"/>
                          <w:szCs w:val="20"/>
                          <w:lang w:val="ru-RU"/>
                        </w:rPr>
                      </w:pPr>
                    </w:p>
                  </w:txbxContent>
                </v:textbox>
              </v:shape>
            </w:pict>
          </w:r>
        </w:p>
        <w:p w:rsidR="00D2084B" w:rsidRPr="006A2DA1" w:rsidRDefault="00D2084B" w:rsidP="00865822">
          <w:pPr>
            <w:pStyle w:val="a5"/>
            <w:tabs>
              <w:tab w:val="clear" w:pos="9639"/>
              <w:tab w:val="right" w:pos="11199"/>
            </w:tabs>
            <w:ind w:right="-850"/>
            <w:rPr>
              <w:lang w:val="en-US"/>
            </w:rPr>
          </w:pPr>
        </w:p>
      </w:tc>
    </w:tr>
  </w:tbl>
  <w:p w:rsidR="00D2084B" w:rsidRDefault="00D2084B"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7F" w:rsidRDefault="00C1337F" w:rsidP="002D77B5">
      <w:pPr>
        <w:spacing w:after="0" w:line="240" w:lineRule="auto"/>
      </w:pPr>
      <w:r>
        <w:separator/>
      </w:r>
    </w:p>
  </w:footnote>
  <w:footnote w:type="continuationSeparator" w:id="1">
    <w:p w:rsidR="00C1337F" w:rsidRDefault="00C1337F"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3467" w:type="dxa"/>
      <w:tblInd w:w="-2019" w:type="dxa"/>
      <w:tblLook w:val="04A0"/>
    </w:tblPr>
    <w:tblGrid>
      <w:gridCol w:w="13467"/>
    </w:tblGrid>
    <w:tr w:rsidR="00D2084B" w:rsidTr="00D34167">
      <w:trPr>
        <w:trHeight w:val="1418"/>
      </w:trPr>
      <w:tc>
        <w:tcPr>
          <w:tcW w:w="13467" w:type="dxa"/>
          <w:tcBorders>
            <w:top w:val="nil"/>
            <w:left w:val="nil"/>
            <w:bottom w:val="nil"/>
            <w:right w:val="nil"/>
          </w:tcBorders>
          <w:shd w:val="clear" w:color="auto" w:fill="FDD92E"/>
        </w:tcPr>
        <w:p w:rsidR="00D2084B" w:rsidRDefault="00F35B24"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sidRPr="00F35B24">
            <w:rPr>
              <w:rFonts w:asciiTheme="majorHAnsi" w:eastAsiaTheme="majorEastAsia" w:hAnsiTheme="majorHAnsi" w:cstheme="majorBidi"/>
              <w:noProof/>
              <w:color w:val="4F81BD" w:themeColor="accent1"/>
              <w:sz w:val="24"/>
              <w:szCs w:val="24"/>
              <w:lang w:val="ru-RU"/>
            </w:rPr>
            <w:pict>
              <v:shapetype id="_x0000_t202" coordsize="21600,21600" o:spt="202" path="m,l,21600r21600,l21600,xe">
                <v:stroke joinstyle="miter"/>
                <v:path gradientshapeok="t" o:connecttype="rect"/>
              </v:shapetype>
              <v:shape id="_x0000_s17409" type="#_x0000_t202" style="position:absolute;left:0;text-align:left;margin-left:483.65pt;margin-top:28.9pt;width:85.7pt;height:22pt;z-index:251660288;mso-width-relative:margin;mso-height-relative:margin" filled="f" stroked="f">
                <v:textbox style="mso-next-textbox:#_x0000_s17409">
                  <w:txbxContent>
                    <w:p w:rsidR="00D2084B" w:rsidRPr="00603ABC" w:rsidRDefault="00D2084B">
                      <w:pPr>
                        <w:rPr>
                          <w:rFonts w:ascii="Open Sans" w:hAnsi="Open Sans" w:cs="Open Sans"/>
                          <w:color w:val="3D4D58"/>
                          <w:lang w:val="ru-RU"/>
                        </w:rPr>
                      </w:pPr>
                      <w:r w:rsidRPr="00603ABC">
                        <w:rPr>
                          <w:rFonts w:ascii="Open Sans" w:eastAsiaTheme="majorEastAsia" w:hAnsi="Open Sans" w:cs="Open Sans"/>
                          <w:color w:val="3D4D58"/>
                          <w:sz w:val="24"/>
                          <w:szCs w:val="24"/>
                          <w:lang w:val="en-US"/>
                        </w:rPr>
                        <w:t>vseosvita.ua</w:t>
                      </w:r>
                    </w:p>
                  </w:txbxContent>
                </v:textbox>
              </v:shape>
            </w:pict>
          </w:r>
          <w:r w:rsidR="00D2084B">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1058545</wp:posOffset>
                </wp:positionH>
                <wp:positionV relativeFrom="paragraph">
                  <wp:posOffset>257175</wp:posOffset>
                </wp:positionV>
                <wp:extent cx="1552575" cy="514350"/>
                <wp:effectExtent l="19050" t="0" r="9525"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52575" cy="514350"/>
                        </a:xfrm>
                        <a:prstGeom prst="rect">
                          <a:avLst/>
                        </a:prstGeom>
                      </pic:spPr>
                    </pic:pic>
                  </a:graphicData>
                </a:graphic>
              </wp:anchor>
            </w:drawing>
          </w:r>
        </w:p>
      </w:tc>
    </w:tr>
  </w:tbl>
  <w:p w:rsidR="00D2084B" w:rsidRPr="00590FC9" w:rsidRDefault="00D208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74C"/>
    <w:multiLevelType w:val="hybridMultilevel"/>
    <w:tmpl w:val="2758A3EC"/>
    <w:lvl w:ilvl="0" w:tplc="04220001">
      <w:start w:val="1"/>
      <w:numFmt w:val="bullet"/>
      <w:lvlText w:val=""/>
      <w:lvlJc w:val="left"/>
      <w:pPr>
        <w:ind w:left="1429" w:hanging="360"/>
      </w:pPr>
      <w:rPr>
        <w:rFonts w:ascii="Symbol" w:hAnsi="Symbol" w:hint="default"/>
      </w:rPr>
    </w:lvl>
    <w:lvl w:ilvl="1" w:tplc="2A2AD7D0">
      <w:start w:val="3"/>
      <w:numFmt w:val="bullet"/>
      <w:lvlText w:val="–"/>
      <w:lvlJc w:val="left"/>
      <w:pPr>
        <w:ind w:left="2839" w:hanging="1050"/>
      </w:pPr>
      <w:rPr>
        <w:rFonts w:ascii="Open Sans" w:eastAsiaTheme="minorHAnsi" w:hAnsi="Open Sans" w:cs="Open San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15A7796"/>
    <w:multiLevelType w:val="hybridMultilevel"/>
    <w:tmpl w:val="1A78B3B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58F6A98"/>
    <w:multiLevelType w:val="hybridMultilevel"/>
    <w:tmpl w:val="4D587E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A367E1"/>
    <w:multiLevelType w:val="hybridMultilevel"/>
    <w:tmpl w:val="DE7AA57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CDD223D"/>
    <w:multiLevelType w:val="hybridMultilevel"/>
    <w:tmpl w:val="547460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95A49CB"/>
    <w:multiLevelType w:val="hybridMultilevel"/>
    <w:tmpl w:val="5C0CAD80"/>
    <w:lvl w:ilvl="0" w:tplc="04220001">
      <w:start w:val="1"/>
      <w:numFmt w:val="bullet"/>
      <w:lvlText w:val=""/>
      <w:lvlJc w:val="left"/>
      <w:pPr>
        <w:ind w:left="2509" w:hanging="360"/>
      </w:pPr>
      <w:rPr>
        <w:rFonts w:ascii="Symbol" w:hAnsi="Symbol" w:hint="default"/>
      </w:rPr>
    </w:lvl>
    <w:lvl w:ilvl="1" w:tplc="04220003" w:tentative="1">
      <w:start w:val="1"/>
      <w:numFmt w:val="bullet"/>
      <w:lvlText w:val="o"/>
      <w:lvlJc w:val="left"/>
      <w:pPr>
        <w:ind w:left="3229" w:hanging="360"/>
      </w:pPr>
      <w:rPr>
        <w:rFonts w:ascii="Courier New" w:hAnsi="Courier New" w:cs="Courier New" w:hint="default"/>
      </w:rPr>
    </w:lvl>
    <w:lvl w:ilvl="2" w:tplc="04220005" w:tentative="1">
      <w:start w:val="1"/>
      <w:numFmt w:val="bullet"/>
      <w:lvlText w:val=""/>
      <w:lvlJc w:val="left"/>
      <w:pPr>
        <w:ind w:left="3949" w:hanging="360"/>
      </w:pPr>
      <w:rPr>
        <w:rFonts w:ascii="Wingdings" w:hAnsi="Wingdings" w:hint="default"/>
      </w:rPr>
    </w:lvl>
    <w:lvl w:ilvl="3" w:tplc="04220001" w:tentative="1">
      <w:start w:val="1"/>
      <w:numFmt w:val="bullet"/>
      <w:lvlText w:val=""/>
      <w:lvlJc w:val="left"/>
      <w:pPr>
        <w:ind w:left="4669" w:hanging="360"/>
      </w:pPr>
      <w:rPr>
        <w:rFonts w:ascii="Symbol" w:hAnsi="Symbol" w:hint="default"/>
      </w:rPr>
    </w:lvl>
    <w:lvl w:ilvl="4" w:tplc="04220003" w:tentative="1">
      <w:start w:val="1"/>
      <w:numFmt w:val="bullet"/>
      <w:lvlText w:val="o"/>
      <w:lvlJc w:val="left"/>
      <w:pPr>
        <w:ind w:left="5389" w:hanging="360"/>
      </w:pPr>
      <w:rPr>
        <w:rFonts w:ascii="Courier New" w:hAnsi="Courier New" w:cs="Courier New" w:hint="default"/>
      </w:rPr>
    </w:lvl>
    <w:lvl w:ilvl="5" w:tplc="04220005" w:tentative="1">
      <w:start w:val="1"/>
      <w:numFmt w:val="bullet"/>
      <w:lvlText w:val=""/>
      <w:lvlJc w:val="left"/>
      <w:pPr>
        <w:ind w:left="6109" w:hanging="360"/>
      </w:pPr>
      <w:rPr>
        <w:rFonts w:ascii="Wingdings" w:hAnsi="Wingdings" w:hint="default"/>
      </w:rPr>
    </w:lvl>
    <w:lvl w:ilvl="6" w:tplc="04220001" w:tentative="1">
      <w:start w:val="1"/>
      <w:numFmt w:val="bullet"/>
      <w:lvlText w:val=""/>
      <w:lvlJc w:val="left"/>
      <w:pPr>
        <w:ind w:left="6829" w:hanging="360"/>
      </w:pPr>
      <w:rPr>
        <w:rFonts w:ascii="Symbol" w:hAnsi="Symbol" w:hint="default"/>
      </w:rPr>
    </w:lvl>
    <w:lvl w:ilvl="7" w:tplc="04220003" w:tentative="1">
      <w:start w:val="1"/>
      <w:numFmt w:val="bullet"/>
      <w:lvlText w:val="o"/>
      <w:lvlJc w:val="left"/>
      <w:pPr>
        <w:ind w:left="7549" w:hanging="360"/>
      </w:pPr>
      <w:rPr>
        <w:rFonts w:ascii="Courier New" w:hAnsi="Courier New" w:cs="Courier New" w:hint="default"/>
      </w:rPr>
    </w:lvl>
    <w:lvl w:ilvl="8" w:tplc="04220005" w:tentative="1">
      <w:start w:val="1"/>
      <w:numFmt w:val="bullet"/>
      <w:lvlText w:val=""/>
      <w:lvlJc w:val="left"/>
      <w:pPr>
        <w:ind w:left="8269" w:hanging="360"/>
      </w:pPr>
      <w:rPr>
        <w:rFonts w:ascii="Wingdings" w:hAnsi="Wingdings" w:hint="default"/>
      </w:rPr>
    </w:lvl>
  </w:abstractNum>
  <w:abstractNum w:abstractNumId="6">
    <w:nsid w:val="1A7364D2"/>
    <w:multiLevelType w:val="hybridMultilevel"/>
    <w:tmpl w:val="41F0F3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0F21D0C"/>
    <w:multiLevelType w:val="hybridMultilevel"/>
    <w:tmpl w:val="7896B35C"/>
    <w:lvl w:ilvl="0" w:tplc="04220001">
      <w:start w:val="1"/>
      <w:numFmt w:val="bullet"/>
      <w:lvlText w:val=""/>
      <w:lvlJc w:val="left"/>
      <w:pPr>
        <w:ind w:left="2509" w:hanging="360"/>
      </w:pPr>
      <w:rPr>
        <w:rFonts w:ascii="Symbol" w:hAnsi="Symbol" w:hint="default"/>
      </w:rPr>
    </w:lvl>
    <w:lvl w:ilvl="1" w:tplc="7550129E">
      <w:start w:val="3"/>
      <w:numFmt w:val="bullet"/>
      <w:lvlText w:val="•"/>
      <w:lvlJc w:val="left"/>
      <w:pPr>
        <w:ind w:left="3844" w:hanging="975"/>
      </w:pPr>
      <w:rPr>
        <w:rFonts w:ascii="Calibri" w:eastAsiaTheme="minorHAnsi" w:hAnsi="Calibri" w:cs="Calibri" w:hint="default"/>
      </w:rPr>
    </w:lvl>
    <w:lvl w:ilvl="2" w:tplc="04220005" w:tentative="1">
      <w:start w:val="1"/>
      <w:numFmt w:val="bullet"/>
      <w:lvlText w:val=""/>
      <w:lvlJc w:val="left"/>
      <w:pPr>
        <w:ind w:left="3949" w:hanging="360"/>
      </w:pPr>
      <w:rPr>
        <w:rFonts w:ascii="Wingdings" w:hAnsi="Wingdings" w:hint="default"/>
      </w:rPr>
    </w:lvl>
    <w:lvl w:ilvl="3" w:tplc="04220001" w:tentative="1">
      <w:start w:val="1"/>
      <w:numFmt w:val="bullet"/>
      <w:lvlText w:val=""/>
      <w:lvlJc w:val="left"/>
      <w:pPr>
        <w:ind w:left="4669" w:hanging="360"/>
      </w:pPr>
      <w:rPr>
        <w:rFonts w:ascii="Symbol" w:hAnsi="Symbol" w:hint="default"/>
      </w:rPr>
    </w:lvl>
    <w:lvl w:ilvl="4" w:tplc="04220003" w:tentative="1">
      <w:start w:val="1"/>
      <w:numFmt w:val="bullet"/>
      <w:lvlText w:val="o"/>
      <w:lvlJc w:val="left"/>
      <w:pPr>
        <w:ind w:left="5389" w:hanging="360"/>
      </w:pPr>
      <w:rPr>
        <w:rFonts w:ascii="Courier New" w:hAnsi="Courier New" w:cs="Courier New" w:hint="default"/>
      </w:rPr>
    </w:lvl>
    <w:lvl w:ilvl="5" w:tplc="04220005" w:tentative="1">
      <w:start w:val="1"/>
      <w:numFmt w:val="bullet"/>
      <w:lvlText w:val=""/>
      <w:lvlJc w:val="left"/>
      <w:pPr>
        <w:ind w:left="6109" w:hanging="360"/>
      </w:pPr>
      <w:rPr>
        <w:rFonts w:ascii="Wingdings" w:hAnsi="Wingdings" w:hint="default"/>
      </w:rPr>
    </w:lvl>
    <w:lvl w:ilvl="6" w:tplc="04220001" w:tentative="1">
      <w:start w:val="1"/>
      <w:numFmt w:val="bullet"/>
      <w:lvlText w:val=""/>
      <w:lvlJc w:val="left"/>
      <w:pPr>
        <w:ind w:left="6829" w:hanging="360"/>
      </w:pPr>
      <w:rPr>
        <w:rFonts w:ascii="Symbol" w:hAnsi="Symbol" w:hint="default"/>
      </w:rPr>
    </w:lvl>
    <w:lvl w:ilvl="7" w:tplc="04220003" w:tentative="1">
      <w:start w:val="1"/>
      <w:numFmt w:val="bullet"/>
      <w:lvlText w:val="o"/>
      <w:lvlJc w:val="left"/>
      <w:pPr>
        <w:ind w:left="7549" w:hanging="360"/>
      </w:pPr>
      <w:rPr>
        <w:rFonts w:ascii="Courier New" w:hAnsi="Courier New" w:cs="Courier New" w:hint="default"/>
      </w:rPr>
    </w:lvl>
    <w:lvl w:ilvl="8" w:tplc="04220005" w:tentative="1">
      <w:start w:val="1"/>
      <w:numFmt w:val="bullet"/>
      <w:lvlText w:val=""/>
      <w:lvlJc w:val="left"/>
      <w:pPr>
        <w:ind w:left="8269" w:hanging="360"/>
      </w:pPr>
      <w:rPr>
        <w:rFonts w:ascii="Wingdings" w:hAnsi="Wingdings" w:hint="default"/>
      </w:rPr>
    </w:lvl>
  </w:abstractNum>
  <w:abstractNum w:abstractNumId="8">
    <w:nsid w:val="25A20308"/>
    <w:multiLevelType w:val="hybridMultilevel"/>
    <w:tmpl w:val="D110EF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74F387A"/>
    <w:multiLevelType w:val="hybridMultilevel"/>
    <w:tmpl w:val="CAA48A7A"/>
    <w:lvl w:ilvl="0" w:tplc="04220001">
      <w:start w:val="1"/>
      <w:numFmt w:val="bullet"/>
      <w:lvlText w:val=""/>
      <w:lvlJc w:val="left"/>
      <w:pPr>
        <w:ind w:left="3589" w:hanging="360"/>
      </w:pPr>
      <w:rPr>
        <w:rFonts w:ascii="Symbol" w:hAnsi="Symbol" w:hint="default"/>
      </w:rPr>
    </w:lvl>
    <w:lvl w:ilvl="1" w:tplc="04220003" w:tentative="1">
      <w:start w:val="1"/>
      <w:numFmt w:val="bullet"/>
      <w:lvlText w:val="o"/>
      <w:lvlJc w:val="left"/>
      <w:pPr>
        <w:ind w:left="4309" w:hanging="360"/>
      </w:pPr>
      <w:rPr>
        <w:rFonts w:ascii="Courier New" w:hAnsi="Courier New" w:cs="Courier New" w:hint="default"/>
      </w:rPr>
    </w:lvl>
    <w:lvl w:ilvl="2" w:tplc="04220005" w:tentative="1">
      <w:start w:val="1"/>
      <w:numFmt w:val="bullet"/>
      <w:lvlText w:val=""/>
      <w:lvlJc w:val="left"/>
      <w:pPr>
        <w:ind w:left="5029" w:hanging="360"/>
      </w:pPr>
      <w:rPr>
        <w:rFonts w:ascii="Wingdings" w:hAnsi="Wingdings" w:hint="default"/>
      </w:rPr>
    </w:lvl>
    <w:lvl w:ilvl="3" w:tplc="04220001" w:tentative="1">
      <w:start w:val="1"/>
      <w:numFmt w:val="bullet"/>
      <w:lvlText w:val=""/>
      <w:lvlJc w:val="left"/>
      <w:pPr>
        <w:ind w:left="5749" w:hanging="360"/>
      </w:pPr>
      <w:rPr>
        <w:rFonts w:ascii="Symbol" w:hAnsi="Symbol" w:hint="default"/>
      </w:rPr>
    </w:lvl>
    <w:lvl w:ilvl="4" w:tplc="04220003" w:tentative="1">
      <w:start w:val="1"/>
      <w:numFmt w:val="bullet"/>
      <w:lvlText w:val="o"/>
      <w:lvlJc w:val="left"/>
      <w:pPr>
        <w:ind w:left="6469" w:hanging="360"/>
      </w:pPr>
      <w:rPr>
        <w:rFonts w:ascii="Courier New" w:hAnsi="Courier New" w:cs="Courier New" w:hint="default"/>
      </w:rPr>
    </w:lvl>
    <w:lvl w:ilvl="5" w:tplc="04220005" w:tentative="1">
      <w:start w:val="1"/>
      <w:numFmt w:val="bullet"/>
      <w:lvlText w:val=""/>
      <w:lvlJc w:val="left"/>
      <w:pPr>
        <w:ind w:left="7189" w:hanging="360"/>
      </w:pPr>
      <w:rPr>
        <w:rFonts w:ascii="Wingdings" w:hAnsi="Wingdings" w:hint="default"/>
      </w:rPr>
    </w:lvl>
    <w:lvl w:ilvl="6" w:tplc="04220001" w:tentative="1">
      <w:start w:val="1"/>
      <w:numFmt w:val="bullet"/>
      <w:lvlText w:val=""/>
      <w:lvlJc w:val="left"/>
      <w:pPr>
        <w:ind w:left="7909" w:hanging="360"/>
      </w:pPr>
      <w:rPr>
        <w:rFonts w:ascii="Symbol" w:hAnsi="Symbol" w:hint="default"/>
      </w:rPr>
    </w:lvl>
    <w:lvl w:ilvl="7" w:tplc="04220003" w:tentative="1">
      <w:start w:val="1"/>
      <w:numFmt w:val="bullet"/>
      <w:lvlText w:val="o"/>
      <w:lvlJc w:val="left"/>
      <w:pPr>
        <w:ind w:left="8629" w:hanging="360"/>
      </w:pPr>
      <w:rPr>
        <w:rFonts w:ascii="Courier New" w:hAnsi="Courier New" w:cs="Courier New" w:hint="default"/>
      </w:rPr>
    </w:lvl>
    <w:lvl w:ilvl="8" w:tplc="04220005" w:tentative="1">
      <w:start w:val="1"/>
      <w:numFmt w:val="bullet"/>
      <w:lvlText w:val=""/>
      <w:lvlJc w:val="left"/>
      <w:pPr>
        <w:ind w:left="9349" w:hanging="360"/>
      </w:pPr>
      <w:rPr>
        <w:rFonts w:ascii="Wingdings" w:hAnsi="Wingdings" w:hint="default"/>
      </w:rPr>
    </w:lvl>
  </w:abstractNum>
  <w:abstractNum w:abstractNumId="10">
    <w:nsid w:val="38485412"/>
    <w:multiLevelType w:val="hybridMultilevel"/>
    <w:tmpl w:val="F378F9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3FF481D"/>
    <w:multiLevelType w:val="hybridMultilevel"/>
    <w:tmpl w:val="74B484A4"/>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6710DAE"/>
    <w:multiLevelType w:val="hybridMultilevel"/>
    <w:tmpl w:val="F1D400C8"/>
    <w:lvl w:ilvl="0" w:tplc="04220001">
      <w:start w:val="1"/>
      <w:numFmt w:val="bullet"/>
      <w:lvlText w:val=""/>
      <w:lvlJc w:val="left"/>
      <w:pPr>
        <w:ind w:left="720" w:hanging="360"/>
      </w:pPr>
      <w:rPr>
        <w:rFonts w:ascii="Symbol" w:hAnsi="Symbol" w:hint="default"/>
      </w:rPr>
    </w:lvl>
    <w:lvl w:ilvl="1" w:tplc="450EBF3E">
      <w:start w:val="3"/>
      <w:numFmt w:val="bullet"/>
      <w:lvlText w:val="-"/>
      <w:lvlJc w:val="left"/>
      <w:pPr>
        <w:ind w:left="1980" w:hanging="900"/>
      </w:pPr>
      <w:rPr>
        <w:rFonts w:ascii="Open Sans" w:eastAsiaTheme="minorHAnsi" w:hAnsi="Open Sans" w:cs="Open San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CD954B0"/>
    <w:multiLevelType w:val="hybridMultilevel"/>
    <w:tmpl w:val="4E5A5DE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52137628"/>
    <w:multiLevelType w:val="hybridMultilevel"/>
    <w:tmpl w:val="5CFEED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39D7F0C"/>
    <w:multiLevelType w:val="hybridMultilevel"/>
    <w:tmpl w:val="901640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A5C404C"/>
    <w:multiLevelType w:val="hybridMultilevel"/>
    <w:tmpl w:val="D55CB8C8"/>
    <w:lvl w:ilvl="0" w:tplc="04220001">
      <w:start w:val="1"/>
      <w:numFmt w:val="bullet"/>
      <w:lvlText w:val=""/>
      <w:lvlJc w:val="left"/>
      <w:pPr>
        <w:ind w:left="3589" w:hanging="360"/>
      </w:pPr>
      <w:rPr>
        <w:rFonts w:ascii="Symbol" w:hAnsi="Symbol" w:hint="default"/>
      </w:rPr>
    </w:lvl>
    <w:lvl w:ilvl="1" w:tplc="04220003" w:tentative="1">
      <w:start w:val="1"/>
      <w:numFmt w:val="bullet"/>
      <w:lvlText w:val="o"/>
      <w:lvlJc w:val="left"/>
      <w:pPr>
        <w:ind w:left="4309" w:hanging="360"/>
      </w:pPr>
      <w:rPr>
        <w:rFonts w:ascii="Courier New" w:hAnsi="Courier New" w:cs="Courier New" w:hint="default"/>
      </w:rPr>
    </w:lvl>
    <w:lvl w:ilvl="2" w:tplc="04220005" w:tentative="1">
      <w:start w:val="1"/>
      <w:numFmt w:val="bullet"/>
      <w:lvlText w:val=""/>
      <w:lvlJc w:val="left"/>
      <w:pPr>
        <w:ind w:left="5029" w:hanging="360"/>
      </w:pPr>
      <w:rPr>
        <w:rFonts w:ascii="Wingdings" w:hAnsi="Wingdings" w:hint="default"/>
      </w:rPr>
    </w:lvl>
    <w:lvl w:ilvl="3" w:tplc="04220001" w:tentative="1">
      <w:start w:val="1"/>
      <w:numFmt w:val="bullet"/>
      <w:lvlText w:val=""/>
      <w:lvlJc w:val="left"/>
      <w:pPr>
        <w:ind w:left="5749" w:hanging="360"/>
      </w:pPr>
      <w:rPr>
        <w:rFonts w:ascii="Symbol" w:hAnsi="Symbol" w:hint="default"/>
      </w:rPr>
    </w:lvl>
    <w:lvl w:ilvl="4" w:tplc="04220003" w:tentative="1">
      <w:start w:val="1"/>
      <w:numFmt w:val="bullet"/>
      <w:lvlText w:val="o"/>
      <w:lvlJc w:val="left"/>
      <w:pPr>
        <w:ind w:left="6469" w:hanging="360"/>
      </w:pPr>
      <w:rPr>
        <w:rFonts w:ascii="Courier New" w:hAnsi="Courier New" w:cs="Courier New" w:hint="default"/>
      </w:rPr>
    </w:lvl>
    <w:lvl w:ilvl="5" w:tplc="04220005" w:tentative="1">
      <w:start w:val="1"/>
      <w:numFmt w:val="bullet"/>
      <w:lvlText w:val=""/>
      <w:lvlJc w:val="left"/>
      <w:pPr>
        <w:ind w:left="7189" w:hanging="360"/>
      </w:pPr>
      <w:rPr>
        <w:rFonts w:ascii="Wingdings" w:hAnsi="Wingdings" w:hint="default"/>
      </w:rPr>
    </w:lvl>
    <w:lvl w:ilvl="6" w:tplc="04220001" w:tentative="1">
      <w:start w:val="1"/>
      <w:numFmt w:val="bullet"/>
      <w:lvlText w:val=""/>
      <w:lvlJc w:val="left"/>
      <w:pPr>
        <w:ind w:left="7909" w:hanging="360"/>
      </w:pPr>
      <w:rPr>
        <w:rFonts w:ascii="Symbol" w:hAnsi="Symbol" w:hint="default"/>
      </w:rPr>
    </w:lvl>
    <w:lvl w:ilvl="7" w:tplc="04220003" w:tentative="1">
      <w:start w:val="1"/>
      <w:numFmt w:val="bullet"/>
      <w:lvlText w:val="o"/>
      <w:lvlJc w:val="left"/>
      <w:pPr>
        <w:ind w:left="8629" w:hanging="360"/>
      </w:pPr>
      <w:rPr>
        <w:rFonts w:ascii="Courier New" w:hAnsi="Courier New" w:cs="Courier New" w:hint="default"/>
      </w:rPr>
    </w:lvl>
    <w:lvl w:ilvl="8" w:tplc="04220005" w:tentative="1">
      <w:start w:val="1"/>
      <w:numFmt w:val="bullet"/>
      <w:lvlText w:val=""/>
      <w:lvlJc w:val="left"/>
      <w:pPr>
        <w:ind w:left="9349" w:hanging="360"/>
      </w:pPr>
      <w:rPr>
        <w:rFonts w:ascii="Wingdings" w:hAnsi="Wingdings" w:hint="default"/>
      </w:rPr>
    </w:lvl>
  </w:abstractNum>
  <w:abstractNum w:abstractNumId="17">
    <w:nsid w:val="5CBB28FF"/>
    <w:multiLevelType w:val="hybridMultilevel"/>
    <w:tmpl w:val="FFBA4B08"/>
    <w:lvl w:ilvl="0" w:tplc="04220001">
      <w:start w:val="1"/>
      <w:numFmt w:val="bullet"/>
      <w:lvlText w:val=""/>
      <w:lvlJc w:val="left"/>
      <w:pPr>
        <w:ind w:left="3589" w:hanging="360"/>
      </w:pPr>
      <w:rPr>
        <w:rFonts w:ascii="Symbol" w:hAnsi="Symbol" w:hint="default"/>
      </w:rPr>
    </w:lvl>
    <w:lvl w:ilvl="1" w:tplc="04220003" w:tentative="1">
      <w:start w:val="1"/>
      <w:numFmt w:val="bullet"/>
      <w:lvlText w:val="o"/>
      <w:lvlJc w:val="left"/>
      <w:pPr>
        <w:ind w:left="4309" w:hanging="360"/>
      </w:pPr>
      <w:rPr>
        <w:rFonts w:ascii="Courier New" w:hAnsi="Courier New" w:cs="Courier New" w:hint="default"/>
      </w:rPr>
    </w:lvl>
    <w:lvl w:ilvl="2" w:tplc="04220005" w:tentative="1">
      <w:start w:val="1"/>
      <w:numFmt w:val="bullet"/>
      <w:lvlText w:val=""/>
      <w:lvlJc w:val="left"/>
      <w:pPr>
        <w:ind w:left="5029" w:hanging="360"/>
      </w:pPr>
      <w:rPr>
        <w:rFonts w:ascii="Wingdings" w:hAnsi="Wingdings" w:hint="default"/>
      </w:rPr>
    </w:lvl>
    <w:lvl w:ilvl="3" w:tplc="04220001" w:tentative="1">
      <w:start w:val="1"/>
      <w:numFmt w:val="bullet"/>
      <w:lvlText w:val=""/>
      <w:lvlJc w:val="left"/>
      <w:pPr>
        <w:ind w:left="5749" w:hanging="360"/>
      </w:pPr>
      <w:rPr>
        <w:rFonts w:ascii="Symbol" w:hAnsi="Symbol" w:hint="default"/>
      </w:rPr>
    </w:lvl>
    <w:lvl w:ilvl="4" w:tplc="04220003" w:tentative="1">
      <w:start w:val="1"/>
      <w:numFmt w:val="bullet"/>
      <w:lvlText w:val="o"/>
      <w:lvlJc w:val="left"/>
      <w:pPr>
        <w:ind w:left="6469" w:hanging="360"/>
      </w:pPr>
      <w:rPr>
        <w:rFonts w:ascii="Courier New" w:hAnsi="Courier New" w:cs="Courier New" w:hint="default"/>
      </w:rPr>
    </w:lvl>
    <w:lvl w:ilvl="5" w:tplc="04220005" w:tentative="1">
      <w:start w:val="1"/>
      <w:numFmt w:val="bullet"/>
      <w:lvlText w:val=""/>
      <w:lvlJc w:val="left"/>
      <w:pPr>
        <w:ind w:left="7189" w:hanging="360"/>
      </w:pPr>
      <w:rPr>
        <w:rFonts w:ascii="Wingdings" w:hAnsi="Wingdings" w:hint="default"/>
      </w:rPr>
    </w:lvl>
    <w:lvl w:ilvl="6" w:tplc="04220001" w:tentative="1">
      <w:start w:val="1"/>
      <w:numFmt w:val="bullet"/>
      <w:lvlText w:val=""/>
      <w:lvlJc w:val="left"/>
      <w:pPr>
        <w:ind w:left="7909" w:hanging="360"/>
      </w:pPr>
      <w:rPr>
        <w:rFonts w:ascii="Symbol" w:hAnsi="Symbol" w:hint="default"/>
      </w:rPr>
    </w:lvl>
    <w:lvl w:ilvl="7" w:tplc="04220003" w:tentative="1">
      <w:start w:val="1"/>
      <w:numFmt w:val="bullet"/>
      <w:lvlText w:val="o"/>
      <w:lvlJc w:val="left"/>
      <w:pPr>
        <w:ind w:left="8629" w:hanging="360"/>
      </w:pPr>
      <w:rPr>
        <w:rFonts w:ascii="Courier New" w:hAnsi="Courier New" w:cs="Courier New" w:hint="default"/>
      </w:rPr>
    </w:lvl>
    <w:lvl w:ilvl="8" w:tplc="04220005" w:tentative="1">
      <w:start w:val="1"/>
      <w:numFmt w:val="bullet"/>
      <w:lvlText w:val=""/>
      <w:lvlJc w:val="left"/>
      <w:pPr>
        <w:ind w:left="9349" w:hanging="360"/>
      </w:pPr>
      <w:rPr>
        <w:rFonts w:ascii="Wingdings" w:hAnsi="Wingdings" w:hint="default"/>
      </w:rPr>
    </w:lvl>
  </w:abstractNum>
  <w:abstractNum w:abstractNumId="18">
    <w:nsid w:val="620B009D"/>
    <w:multiLevelType w:val="hybridMultilevel"/>
    <w:tmpl w:val="65C473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07C1431"/>
    <w:multiLevelType w:val="hybridMultilevel"/>
    <w:tmpl w:val="B26C6AE8"/>
    <w:lvl w:ilvl="0" w:tplc="04220001">
      <w:start w:val="1"/>
      <w:numFmt w:val="bullet"/>
      <w:lvlText w:val=""/>
      <w:lvlJc w:val="left"/>
      <w:pPr>
        <w:ind w:left="3589" w:hanging="360"/>
      </w:pPr>
      <w:rPr>
        <w:rFonts w:ascii="Symbol" w:hAnsi="Symbol" w:hint="default"/>
      </w:rPr>
    </w:lvl>
    <w:lvl w:ilvl="1" w:tplc="04220003" w:tentative="1">
      <w:start w:val="1"/>
      <w:numFmt w:val="bullet"/>
      <w:lvlText w:val="o"/>
      <w:lvlJc w:val="left"/>
      <w:pPr>
        <w:ind w:left="4309" w:hanging="360"/>
      </w:pPr>
      <w:rPr>
        <w:rFonts w:ascii="Courier New" w:hAnsi="Courier New" w:cs="Courier New" w:hint="default"/>
      </w:rPr>
    </w:lvl>
    <w:lvl w:ilvl="2" w:tplc="04220005" w:tentative="1">
      <w:start w:val="1"/>
      <w:numFmt w:val="bullet"/>
      <w:lvlText w:val=""/>
      <w:lvlJc w:val="left"/>
      <w:pPr>
        <w:ind w:left="5029" w:hanging="360"/>
      </w:pPr>
      <w:rPr>
        <w:rFonts w:ascii="Wingdings" w:hAnsi="Wingdings" w:hint="default"/>
      </w:rPr>
    </w:lvl>
    <w:lvl w:ilvl="3" w:tplc="04220001" w:tentative="1">
      <w:start w:val="1"/>
      <w:numFmt w:val="bullet"/>
      <w:lvlText w:val=""/>
      <w:lvlJc w:val="left"/>
      <w:pPr>
        <w:ind w:left="5749" w:hanging="360"/>
      </w:pPr>
      <w:rPr>
        <w:rFonts w:ascii="Symbol" w:hAnsi="Symbol" w:hint="default"/>
      </w:rPr>
    </w:lvl>
    <w:lvl w:ilvl="4" w:tplc="04220003" w:tentative="1">
      <w:start w:val="1"/>
      <w:numFmt w:val="bullet"/>
      <w:lvlText w:val="o"/>
      <w:lvlJc w:val="left"/>
      <w:pPr>
        <w:ind w:left="6469" w:hanging="360"/>
      </w:pPr>
      <w:rPr>
        <w:rFonts w:ascii="Courier New" w:hAnsi="Courier New" w:cs="Courier New" w:hint="default"/>
      </w:rPr>
    </w:lvl>
    <w:lvl w:ilvl="5" w:tplc="04220005" w:tentative="1">
      <w:start w:val="1"/>
      <w:numFmt w:val="bullet"/>
      <w:lvlText w:val=""/>
      <w:lvlJc w:val="left"/>
      <w:pPr>
        <w:ind w:left="7189" w:hanging="360"/>
      </w:pPr>
      <w:rPr>
        <w:rFonts w:ascii="Wingdings" w:hAnsi="Wingdings" w:hint="default"/>
      </w:rPr>
    </w:lvl>
    <w:lvl w:ilvl="6" w:tplc="04220001" w:tentative="1">
      <w:start w:val="1"/>
      <w:numFmt w:val="bullet"/>
      <w:lvlText w:val=""/>
      <w:lvlJc w:val="left"/>
      <w:pPr>
        <w:ind w:left="7909" w:hanging="360"/>
      </w:pPr>
      <w:rPr>
        <w:rFonts w:ascii="Symbol" w:hAnsi="Symbol" w:hint="default"/>
      </w:rPr>
    </w:lvl>
    <w:lvl w:ilvl="7" w:tplc="04220003" w:tentative="1">
      <w:start w:val="1"/>
      <w:numFmt w:val="bullet"/>
      <w:lvlText w:val="o"/>
      <w:lvlJc w:val="left"/>
      <w:pPr>
        <w:ind w:left="8629" w:hanging="360"/>
      </w:pPr>
      <w:rPr>
        <w:rFonts w:ascii="Courier New" w:hAnsi="Courier New" w:cs="Courier New" w:hint="default"/>
      </w:rPr>
    </w:lvl>
    <w:lvl w:ilvl="8" w:tplc="04220005" w:tentative="1">
      <w:start w:val="1"/>
      <w:numFmt w:val="bullet"/>
      <w:lvlText w:val=""/>
      <w:lvlJc w:val="left"/>
      <w:pPr>
        <w:ind w:left="9349" w:hanging="360"/>
      </w:pPr>
      <w:rPr>
        <w:rFonts w:ascii="Wingdings" w:hAnsi="Wingdings" w:hint="default"/>
      </w:rPr>
    </w:lvl>
  </w:abstractNum>
  <w:abstractNum w:abstractNumId="20">
    <w:nsid w:val="74D15706"/>
    <w:multiLevelType w:val="hybridMultilevel"/>
    <w:tmpl w:val="AAA06E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782F6A01"/>
    <w:multiLevelType w:val="hybridMultilevel"/>
    <w:tmpl w:val="F69C4A9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nsid w:val="7BF40E5D"/>
    <w:multiLevelType w:val="hybridMultilevel"/>
    <w:tmpl w:val="84F4F4F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8"/>
  </w:num>
  <w:num w:numId="2">
    <w:abstractNumId w:val="15"/>
  </w:num>
  <w:num w:numId="3">
    <w:abstractNumId w:val="20"/>
  </w:num>
  <w:num w:numId="4">
    <w:abstractNumId w:val="13"/>
  </w:num>
  <w:num w:numId="5">
    <w:abstractNumId w:val="22"/>
  </w:num>
  <w:num w:numId="6">
    <w:abstractNumId w:val="6"/>
  </w:num>
  <w:num w:numId="7">
    <w:abstractNumId w:val="4"/>
  </w:num>
  <w:num w:numId="8">
    <w:abstractNumId w:val="2"/>
  </w:num>
  <w:num w:numId="9">
    <w:abstractNumId w:val="0"/>
  </w:num>
  <w:num w:numId="10">
    <w:abstractNumId w:val="8"/>
  </w:num>
  <w:num w:numId="11">
    <w:abstractNumId w:val="14"/>
  </w:num>
  <w:num w:numId="12">
    <w:abstractNumId w:val="1"/>
  </w:num>
  <w:num w:numId="13">
    <w:abstractNumId w:val="10"/>
  </w:num>
  <w:num w:numId="14">
    <w:abstractNumId w:val="7"/>
  </w:num>
  <w:num w:numId="15">
    <w:abstractNumId w:val="5"/>
  </w:num>
  <w:num w:numId="16">
    <w:abstractNumId w:val="17"/>
  </w:num>
  <w:num w:numId="17">
    <w:abstractNumId w:val="16"/>
  </w:num>
  <w:num w:numId="18">
    <w:abstractNumId w:val="9"/>
  </w:num>
  <w:num w:numId="19">
    <w:abstractNumId w:val="19"/>
  </w:num>
  <w:num w:numId="20">
    <w:abstractNumId w:val="12"/>
  </w:num>
  <w:num w:numId="21">
    <w:abstractNumId w:val="3"/>
  </w:num>
  <w:num w:numId="22">
    <w:abstractNumId w:val="11"/>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06498">
      <o:colormenu v:ext="edit" fillcolor="none" strokecolor="none"/>
    </o:shapedefaults>
    <o:shapelayout v:ext="edit">
      <o:idmap v:ext="edit" data="17"/>
    </o:shapelayout>
  </w:hdrShapeDefaults>
  <w:footnotePr>
    <w:footnote w:id="0"/>
    <w:footnote w:id="1"/>
  </w:footnotePr>
  <w:endnotePr>
    <w:endnote w:id="0"/>
    <w:endnote w:id="1"/>
  </w:endnotePr>
  <w:compat/>
  <w:rsids>
    <w:rsidRoot w:val="002D77B5"/>
    <w:rsid w:val="0000031C"/>
    <w:rsid w:val="00001A43"/>
    <w:rsid w:val="00003A7F"/>
    <w:rsid w:val="000063E0"/>
    <w:rsid w:val="000116AD"/>
    <w:rsid w:val="0001435B"/>
    <w:rsid w:val="00017C79"/>
    <w:rsid w:val="00021437"/>
    <w:rsid w:val="0002287A"/>
    <w:rsid w:val="000235DB"/>
    <w:rsid w:val="0003014E"/>
    <w:rsid w:val="00036C97"/>
    <w:rsid w:val="000439AF"/>
    <w:rsid w:val="00044BE6"/>
    <w:rsid w:val="000505AA"/>
    <w:rsid w:val="00050791"/>
    <w:rsid w:val="00050F3B"/>
    <w:rsid w:val="00052157"/>
    <w:rsid w:val="000526D4"/>
    <w:rsid w:val="00054ED8"/>
    <w:rsid w:val="000558AE"/>
    <w:rsid w:val="000606C6"/>
    <w:rsid w:val="00061814"/>
    <w:rsid w:val="0006248D"/>
    <w:rsid w:val="000651B1"/>
    <w:rsid w:val="000673BF"/>
    <w:rsid w:val="00077FB9"/>
    <w:rsid w:val="000804C2"/>
    <w:rsid w:val="00082214"/>
    <w:rsid w:val="00086B3D"/>
    <w:rsid w:val="0009740E"/>
    <w:rsid w:val="000A3FE5"/>
    <w:rsid w:val="000A4B61"/>
    <w:rsid w:val="000B48DC"/>
    <w:rsid w:val="000B7E6C"/>
    <w:rsid w:val="000C178E"/>
    <w:rsid w:val="000C632A"/>
    <w:rsid w:val="000C72A8"/>
    <w:rsid w:val="000D1CD9"/>
    <w:rsid w:val="000E09EE"/>
    <w:rsid w:val="000E168B"/>
    <w:rsid w:val="000E7AC6"/>
    <w:rsid w:val="000F7DB3"/>
    <w:rsid w:val="0010028D"/>
    <w:rsid w:val="00100A15"/>
    <w:rsid w:val="0010219C"/>
    <w:rsid w:val="001051A2"/>
    <w:rsid w:val="00106EA5"/>
    <w:rsid w:val="00110A59"/>
    <w:rsid w:val="00126340"/>
    <w:rsid w:val="001279E3"/>
    <w:rsid w:val="00132755"/>
    <w:rsid w:val="001333AC"/>
    <w:rsid w:val="0013581D"/>
    <w:rsid w:val="00141321"/>
    <w:rsid w:val="00152AEF"/>
    <w:rsid w:val="001614E7"/>
    <w:rsid w:val="00162C10"/>
    <w:rsid w:val="00163CFB"/>
    <w:rsid w:val="0016473F"/>
    <w:rsid w:val="00164F39"/>
    <w:rsid w:val="00167713"/>
    <w:rsid w:val="00172C0E"/>
    <w:rsid w:val="00173FAE"/>
    <w:rsid w:val="00174E45"/>
    <w:rsid w:val="00174E6C"/>
    <w:rsid w:val="0017620E"/>
    <w:rsid w:val="00181069"/>
    <w:rsid w:val="00193DD6"/>
    <w:rsid w:val="001941E1"/>
    <w:rsid w:val="00196C85"/>
    <w:rsid w:val="001A0FE4"/>
    <w:rsid w:val="001A13A4"/>
    <w:rsid w:val="001A2628"/>
    <w:rsid w:val="001A317C"/>
    <w:rsid w:val="001A33E3"/>
    <w:rsid w:val="001B53A5"/>
    <w:rsid w:val="001C097B"/>
    <w:rsid w:val="001D2588"/>
    <w:rsid w:val="001D66A9"/>
    <w:rsid w:val="001E0853"/>
    <w:rsid w:val="001E0B0E"/>
    <w:rsid w:val="001E1634"/>
    <w:rsid w:val="001E382B"/>
    <w:rsid w:val="001E3FBC"/>
    <w:rsid w:val="001F1AF7"/>
    <w:rsid w:val="001F2B73"/>
    <w:rsid w:val="001F372F"/>
    <w:rsid w:val="001F52E4"/>
    <w:rsid w:val="001F52F7"/>
    <w:rsid w:val="00203FF5"/>
    <w:rsid w:val="00204152"/>
    <w:rsid w:val="00212504"/>
    <w:rsid w:val="00217405"/>
    <w:rsid w:val="00227926"/>
    <w:rsid w:val="00230253"/>
    <w:rsid w:val="0023311A"/>
    <w:rsid w:val="0023389E"/>
    <w:rsid w:val="00237236"/>
    <w:rsid w:val="00237F94"/>
    <w:rsid w:val="00246A9A"/>
    <w:rsid w:val="00252911"/>
    <w:rsid w:val="002538B6"/>
    <w:rsid w:val="00255C60"/>
    <w:rsid w:val="0025709A"/>
    <w:rsid w:val="002613C9"/>
    <w:rsid w:val="00264643"/>
    <w:rsid w:val="002654DB"/>
    <w:rsid w:val="00267090"/>
    <w:rsid w:val="0027031B"/>
    <w:rsid w:val="00277AB2"/>
    <w:rsid w:val="00284660"/>
    <w:rsid w:val="00284DCD"/>
    <w:rsid w:val="00292246"/>
    <w:rsid w:val="002930A3"/>
    <w:rsid w:val="002977EE"/>
    <w:rsid w:val="002A1B9C"/>
    <w:rsid w:val="002A4060"/>
    <w:rsid w:val="002A7AF5"/>
    <w:rsid w:val="002A7BA0"/>
    <w:rsid w:val="002B081B"/>
    <w:rsid w:val="002B1EEA"/>
    <w:rsid w:val="002B6443"/>
    <w:rsid w:val="002B655E"/>
    <w:rsid w:val="002B7162"/>
    <w:rsid w:val="002C08F1"/>
    <w:rsid w:val="002C21A4"/>
    <w:rsid w:val="002C4ABF"/>
    <w:rsid w:val="002C4B92"/>
    <w:rsid w:val="002D58F3"/>
    <w:rsid w:val="002D5F4C"/>
    <w:rsid w:val="002D719D"/>
    <w:rsid w:val="002D77B5"/>
    <w:rsid w:val="002E1537"/>
    <w:rsid w:val="002E33F1"/>
    <w:rsid w:val="002E3B3D"/>
    <w:rsid w:val="002E5B8E"/>
    <w:rsid w:val="002E64FE"/>
    <w:rsid w:val="002F3B47"/>
    <w:rsid w:val="002F6399"/>
    <w:rsid w:val="002F78F5"/>
    <w:rsid w:val="00304AC1"/>
    <w:rsid w:val="0030638F"/>
    <w:rsid w:val="00312CFF"/>
    <w:rsid w:val="0032430C"/>
    <w:rsid w:val="003262FE"/>
    <w:rsid w:val="00331737"/>
    <w:rsid w:val="0033390B"/>
    <w:rsid w:val="00334391"/>
    <w:rsid w:val="003369EA"/>
    <w:rsid w:val="00340ACF"/>
    <w:rsid w:val="00344E85"/>
    <w:rsid w:val="00347B69"/>
    <w:rsid w:val="003521D4"/>
    <w:rsid w:val="0035579D"/>
    <w:rsid w:val="00356A53"/>
    <w:rsid w:val="00365EC4"/>
    <w:rsid w:val="00373B2D"/>
    <w:rsid w:val="00373E23"/>
    <w:rsid w:val="00377610"/>
    <w:rsid w:val="0038071B"/>
    <w:rsid w:val="00380979"/>
    <w:rsid w:val="003937EA"/>
    <w:rsid w:val="00395536"/>
    <w:rsid w:val="00396A02"/>
    <w:rsid w:val="00397704"/>
    <w:rsid w:val="003A2B34"/>
    <w:rsid w:val="003B289B"/>
    <w:rsid w:val="003B5ED9"/>
    <w:rsid w:val="003B6472"/>
    <w:rsid w:val="003C522F"/>
    <w:rsid w:val="003D4B38"/>
    <w:rsid w:val="003D5116"/>
    <w:rsid w:val="003E0101"/>
    <w:rsid w:val="003E289C"/>
    <w:rsid w:val="003E4553"/>
    <w:rsid w:val="003F038E"/>
    <w:rsid w:val="003F0D1A"/>
    <w:rsid w:val="003F159C"/>
    <w:rsid w:val="00404423"/>
    <w:rsid w:val="0040460A"/>
    <w:rsid w:val="0040736E"/>
    <w:rsid w:val="00407536"/>
    <w:rsid w:val="00410DB0"/>
    <w:rsid w:val="0041438E"/>
    <w:rsid w:val="00422CA4"/>
    <w:rsid w:val="004253DC"/>
    <w:rsid w:val="004312DA"/>
    <w:rsid w:val="0043449C"/>
    <w:rsid w:val="00436B21"/>
    <w:rsid w:val="00441EB8"/>
    <w:rsid w:val="00443678"/>
    <w:rsid w:val="00444480"/>
    <w:rsid w:val="0044691C"/>
    <w:rsid w:val="00447EFD"/>
    <w:rsid w:val="00452A9C"/>
    <w:rsid w:val="0045333C"/>
    <w:rsid w:val="004616DD"/>
    <w:rsid w:val="00461B04"/>
    <w:rsid w:val="00461DE0"/>
    <w:rsid w:val="00463C80"/>
    <w:rsid w:val="00465242"/>
    <w:rsid w:val="00473BE9"/>
    <w:rsid w:val="004768C9"/>
    <w:rsid w:val="004821D0"/>
    <w:rsid w:val="00483145"/>
    <w:rsid w:val="00483878"/>
    <w:rsid w:val="0048526F"/>
    <w:rsid w:val="00485927"/>
    <w:rsid w:val="0048784E"/>
    <w:rsid w:val="00493405"/>
    <w:rsid w:val="00497560"/>
    <w:rsid w:val="00497B4C"/>
    <w:rsid w:val="004A371A"/>
    <w:rsid w:val="004A5D0F"/>
    <w:rsid w:val="004B0DB4"/>
    <w:rsid w:val="004B2340"/>
    <w:rsid w:val="004C200D"/>
    <w:rsid w:val="004C29DD"/>
    <w:rsid w:val="004D04D3"/>
    <w:rsid w:val="004D59E3"/>
    <w:rsid w:val="004E53A0"/>
    <w:rsid w:val="004E6FC3"/>
    <w:rsid w:val="004E7C42"/>
    <w:rsid w:val="004F0C60"/>
    <w:rsid w:val="004F2438"/>
    <w:rsid w:val="004F5870"/>
    <w:rsid w:val="00506386"/>
    <w:rsid w:val="0050784C"/>
    <w:rsid w:val="0052340E"/>
    <w:rsid w:val="0053059B"/>
    <w:rsid w:val="005310D9"/>
    <w:rsid w:val="005347E8"/>
    <w:rsid w:val="00537B0F"/>
    <w:rsid w:val="00542277"/>
    <w:rsid w:val="0054627B"/>
    <w:rsid w:val="00552794"/>
    <w:rsid w:val="00565F6C"/>
    <w:rsid w:val="00570317"/>
    <w:rsid w:val="00575A7F"/>
    <w:rsid w:val="00581A80"/>
    <w:rsid w:val="00586EE0"/>
    <w:rsid w:val="005908BC"/>
    <w:rsid w:val="00590CBF"/>
    <w:rsid w:val="00590FC9"/>
    <w:rsid w:val="00593B32"/>
    <w:rsid w:val="005942B4"/>
    <w:rsid w:val="00597F89"/>
    <w:rsid w:val="005A01E0"/>
    <w:rsid w:val="005A0BDF"/>
    <w:rsid w:val="005A1FD3"/>
    <w:rsid w:val="005A4D01"/>
    <w:rsid w:val="005A616A"/>
    <w:rsid w:val="005B577B"/>
    <w:rsid w:val="005C1078"/>
    <w:rsid w:val="005D04A0"/>
    <w:rsid w:val="005E23BA"/>
    <w:rsid w:val="005E422B"/>
    <w:rsid w:val="005F1DDF"/>
    <w:rsid w:val="005F2DCB"/>
    <w:rsid w:val="005F4829"/>
    <w:rsid w:val="006019CC"/>
    <w:rsid w:val="00603ABC"/>
    <w:rsid w:val="00610590"/>
    <w:rsid w:val="00612D74"/>
    <w:rsid w:val="00614BFA"/>
    <w:rsid w:val="00616E67"/>
    <w:rsid w:val="00617C95"/>
    <w:rsid w:val="00625469"/>
    <w:rsid w:val="006304DF"/>
    <w:rsid w:val="00634630"/>
    <w:rsid w:val="00637506"/>
    <w:rsid w:val="00641D37"/>
    <w:rsid w:val="00653680"/>
    <w:rsid w:val="006561C1"/>
    <w:rsid w:val="006620CE"/>
    <w:rsid w:val="00662FC9"/>
    <w:rsid w:val="00666C49"/>
    <w:rsid w:val="00671261"/>
    <w:rsid w:val="00671A46"/>
    <w:rsid w:val="00671FB0"/>
    <w:rsid w:val="00674919"/>
    <w:rsid w:val="00675EEF"/>
    <w:rsid w:val="0068273F"/>
    <w:rsid w:val="00685845"/>
    <w:rsid w:val="00693DD6"/>
    <w:rsid w:val="00693ED9"/>
    <w:rsid w:val="006949EB"/>
    <w:rsid w:val="006A1897"/>
    <w:rsid w:val="006A1B58"/>
    <w:rsid w:val="006A2DA1"/>
    <w:rsid w:val="006A6C91"/>
    <w:rsid w:val="006B27E2"/>
    <w:rsid w:val="006B330B"/>
    <w:rsid w:val="006B71FF"/>
    <w:rsid w:val="006C03D3"/>
    <w:rsid w:val="006C3CE0"/>
    <w:rsid w:val="006C4E0E"/>
    <w:rsid w:val="006D22BD"/>
    <w:rsid w:val="006D617C"/>
    <w:rsid w:val="006D7434"/>
    <w:rsid w:val="006E417C"/>
    <w:rsid w:val="006E53ED"/>
    <w:rsid w:val="006F1FD5"/>
    <w:rsid w:val="006F2901"/>
    <w:rsid w:val="006F335C"/>
    <w:rsid w:val="006F50F8"/>
    <w:rsid w:val="00702B32"/>
    <w:rsid w:val="007049AD"/>
    <w:rsid w:val="007141AB"/>
    <w:rsid w:val="00714757"/>
    <w:rsid w:val="00717D48"/>
    <w:rsid w:val="00722025"/>
    <w:rsid w:val="007318BB"/>
    <w:rsid w:val="0073712B"/>
    <w:rsid w:val="00741A6B"/>
    <w:rsid w:val="007426EC"/>
    <w:rsid w:val="00752760"/>
    <w:rsid w:val="00752C61"/>
    <w:rsid w:val="007544A5"/>
    <w:rsid w:val="007601A5"/>
    <w:rsid w:val="00760517"/>
    <w:rsid w:val="00763C45"/>
    <w:rsid w:val="007652A7"/>
    <w:rsid w:val="00766111"/>
    <w:rsid w:val="00767755"/>
    <w:rsid w:val="007677CA"/>
    <w:rsid w:val="007722E1"/>
    <w:rsid w:val="007722EB"/>
    <w:rsid w:val="007724F6"/>
    <w:rsid w:val="0077362C"/>
    <w:rsid w:val="00776F6C"/>
    <w:rsid w:val="007818EA"/>
    <w:rsid w:val="0078483F"/>
    <w:rsid w:val="00786D58"/>
    <w:rsid w:val="00792599"/>
    <w:rsid w:val="00795ACE"/>
    <w:rsid w:val="00796060"/>
    <w:rsid w:val="007A06CB"/>
    <w:rsid w:val="007A0CA4"/>
    <w:rsid w:val="007A3259"/>
    <w:rsid w:val="007B3060"/>
    <w:rsid w:val="007C0D6A"/>
    <w:rsid w:val="007C3BFD"/>
    <w:rsid w:val="007C5AAF"/>
    <w:rsid w:val="007C7442"/>
    <w:rsid w:val="007D1505"/>
    <w:rsid w:val="007D7208"/>
    <w:rsid w:val="007D7E96"/>
    <w:rsid w:val="007E475C"/>
    <w:rsid w:val="007E6B8D"/>
    <w:rsid w:val="007F4D8C"/>
    <w:rsid w:val="007F59C5"/>
    <w:rsid w:val="0080054D"/>
    <w:rsid w:val="00802F53"/>
    <w:rsid w:val="00804E5C"/>
    <w:rsid w:val="008057A5"/>
    <w:rsid w:val="00807513"/>
    <w:rsid w:val="00807944"/>
    <w:rsid w:val="00811D58"/>
    <w:rsid w:val="00816892"/>
    <w:rsid w:val="00822478"/>
    <w:rsid w:val="00825629"/>
    <w:rsid w:val="0082577D"/>
    <w:rsid w:val="0082586F"/>
    <w:rsid w:val="00826A61"/>
    <w:rsid w:val="00831605"/>
    <w:rsid w:val="00832DF2"/>
    <w:rsid w:val="008356A3"/>
    <w:rsid w:val="008407A7"/>
    <w:rsid w:val="0084177A"/>
    <w:rsid w:val="00853C01"/>
    <w:rsid w:val="00855B8E"/>
    <w:rsid w:val="00861DB8"/>
    <w:rsid w:val="00864247"/>
    <w:rsid w:val="00864CC3"/>
    <w:rsid w:val="00864ED1"/>
    <w:rsid w:val="00865822"/>
    <w:rsid w:val="0086722D"/>
    <w:rsid w:val="0087155E"/>
    <w:rsid w:val="00871E2B"/>
    <w:rsid w:val="00873A2F"/>
    <w:rsid w:val="00880234"/>
    <w:rsid w:val="00886A8C"/>
    <w:rsid w:val="00887882"/>
    <w:rsid w:val="008879A5"/>
    <w:rsid w:val="00887DD6"/>
    <w:rsid w:val="00887FAB"/>
    <w:rsid w:val="0089120C"/>
    <w:rsid w:val="00892DF9"/>
    <w:rsid w:val="00896299"/>
    <w:rsid w:val="008A046E"/>
    <w:rsid w:val="008A30B6"/>
    <w:rsid w:val="008A3A71"/>
    <w:rsid w:val="008A5078"/>
    <w:rsid w:val="008A5917"/>
    <w:rsid w:val="008B234D"/>
    <w:rsid w:val="008B4635"/>
    <w:rsid w:val="008B6E3E"/>
    <w:rsid w:val="008B7E68"/>
    <w:rsid w:val="008C5D4C"/>
    <w:rsid w:val="008D3FBB"/>
    <w:rsid w:val="008D4C6C"/>
    <w:rsid w:val="008E0309"/>
    <w:rsid w:val="008E7EA1"/>
    <w:rsid w:val="008F33AE"/>
    <w:rsid w:val="008F4649"/>
    <w:rsid w:val="008F51C4"/>
    <w:rsid w:val="008F56DD"/>
    <w:rsid w:val="009019E3"/>
    <w:rsid w:val="00901A22"/>
    <w:rsid w:val="00910A3D"/>
    <w:rsid w:val="00912D99"/>
    <w:rsid w:val="00916D0E"/>
    <w:rsid w:val="00924CEE"/>
    <w:rsid w:val="00926965"/>
    <w:rsid w:val="009274C2"/>
    <w:rsid w:val="009316B8"/>
    <w:rsid w:val="009329FA"/>
    <w:rsid w:val="00932D8C"/>
    <w:rsid w:val="00933086"/>
    <w:rsid w:val="00935753"/>
    <w:rsid w:val="009360B1"/>
    <w:rsid w:val="00937FF4"/>
    <w:rsid w:val="009402AE"/>
    <w:rsid w:val="009462A3"/>
    <w:rsid w:val="00946C13"/>
    <w:rsid w:val="009510AC"/>
    <w:rsid w:val="00952D41"/>
    <w:rsid w:val="009552C0"/>
    <w:rsid w:val="00962032"/>
    <w:rsid w:val="00962251"/>
    <w:rsid w:val="0096231A"/>
    <w:rsid w:val="00964DF3"/>
    <w:rsid w:val="009722C2"/>
    <w:rsid w:val="00972FB4"/>
    <w:rsid w:val="00984FC8"/>
    <w:rsid w:val="009912F8"/>
    <w:rsid w:val="00994DD0"/>
    <w:rsid w:val="009A00E0"/>
    <w:rsid w:val="009A00F3"/>
    <w:rsid w:val="009A2542"/>
    <w:rsid w:val="009B120C"/>
    <w:rsid w:val="009B290B"/>
    <w:rsid w:val="009B4A19"/>
    <w:rsid w:val="009D41B1"/>
    <w:rsid w:val="009D55DA"/>
    <w:rsid w:val="009E77BA"/>
    <w:rsid w:val="009F1370"/>
    <w:rsid w:val="009F1ECE"/>
    <w:rsid w:val="009F2BAA"/>
    <w:rsid w:val="009F6AB0"/>
    <w:rsid w:val="00A0738C"/>
    <w:rsid w:val="00A07674"/>
    <w:rsid w:val="00A10342"/>
    <w:rsid w:val="00A116B5"/>
    <w:rsid w:val="00A120D3"/>
    <w:rsid w:val="00A13968"/>
    <w:rsid w:val="00A14A56"/>
    <w:rsid w:val="00A15A3B"/>
    <w:rsid w:val="00A2286A"/>
    <w:rsid w:val="00A25A74"/>
    <w:rsid w:val="00A30ED6"/>
    <w:rsid w:val="00A32365"/>
    <w:rsid w:val="00A34DBA"/>
    <w:rsid w:val="00A379B0"/>
    <w:rsid w:val="00A41718"/>
    <w:rsid w:val="00A46B8D"/>
    <w:rsid w:val="00A66DE8"/>
    <w:rsid w:val="00A713E3"/>
    <w:rsid w:val="00A752AD"/>
    <w:rsid w:val="00A76284"/>
    <w:rsid w:val="00A80863"/>
    <w:rsid w:val="00A844A9"/>
    <w:rsid w:val="00A8547E"/>
    <w:rsid w:val="00A85714"/>
    <w:rsid w:val="00A859C9"/>
    <w:rsid w:val="00A85B4A"/>
    <w:rsid w:val="00A90594"/>
    <w:rsid w:val="00AA67F4"/>
    <w:rsid w:val="00AA719A"/>
    <w:rsid w:val="00AB1C05"/>
    <w:rsid w:val="00AC2EF8"/>
    <w:rsid w:val="00AC41EC"/>
    <w:rsid w:val="00AC7AC8"/>
    <w:rsid w:val="00AE30FE"/>
    <w:rsid w:val="00AE434F"/>
    <w:rsid w:val="00AE6C81"/>
    <w:rsid w:val="00AE6D2D"/>
    <w:rsid w:val="00AF1190"/>
    <w:rsid w:val="00AF2DD8"/>
    <w:rsid w:val="00AF5683"/>
    <w:rsid w:val="00AF5751"/>
    <w:rsid w:val="00B0155A"/>
    <w:rsid w:val="00B148CA"/>
    <w:rsid w:val="00B1788B"/>
    <w:rsid w:val="00B20146"/>
    <w:rsid w:val="00B231D8"/>
    <w:rsid w:val="00B275BD"/>
    <w:rsid w:val="00B27B53"/>
    <w:rsid w:val="00B31F69"/>
    <w:rsid w:val="00B3560D"/>
    <w:rsid w:val="00B43870"/>
    <w:rsid w:val="00B47E1B"/>
    <w:rsid w:val="00B55D31"/>
    <w:rsid w:val="00B6004E"/>
    <w:rsid w:val="00B60ACA"/>
    <w:rsid w:val="00B60D58"/>
    <w:rsid w:val="00B61FC9"/>
    <w:rsid w:val="00B6366D"/>
    <w:rsid w:val="00B6620B"/>
    <w:rsid w:val="00B76460"/>
    <w:rsid w:val="00B85106"/>
    <w:rsid w:val="00B85836"/>
    <w:rsid w:val="00BA2A52"/>
    <w:rsid w:val="00BA35C7"/>
    <w:rsid w:val="00BB222B"/>
    <w:rsid w:val="00BB5689"/>
    <w:rsid w:val="00BB75C5"/>
    <w:rsid w:val="00BC001B"/>
    <w:rsid w:val="00BC2BCE"/>
    <w:rsid w:val="00BD548F"/>
    <w:rsid w:val="00BE135B"/>
    <w:rsid w:val="00BE29DC"/>
    <w:rsid w:val="00BE3240"/>
    <w:rsid w:val="00BF1AC1"/>
    <w:rsid w:val="00C03C6F"/>
    <w:rsid w:val="00C103A4"/>
    <w:rsid w:val="00C1337F"/>
    <w:rsid w:val="00C15E82"/>
    <w:rsid w:val="00C21540"/>
    <w:rsid w:val="00C32939"/>
    <w:rsid w:val="00C40968"/>
    <w:rsid w:val="00C4289D"/>
    <w:rsid w:val="00C42969"/>
    <w:rsid w:val="00C60C15"/>
    <w:rsid w:val="00C74903"/>
    <w:rsid w:val="00C80DD1"/>
    <w:rsid w:val="00C832D9"/>
    <w:rsid w:val="00C83812"/>
    <w:rsid w:val="00C84E2B"/>
    <w:rsid w:val="00C87714"/>
    <w:rsid w:val="00C912F9"/>
    <w:rsid w:val="00C97A7A"/>
    <w:rsid w:val="00CA5B8A"/>
    <w:rsid w:val="00CB2885"/>
    <w:rsid w:val="00CB2D66"/>
    <w:rsid w:val="00CB3917"/>
    <w:rsid w:val="00CB67D1"/>
    <w:rsid w:val="00CB7796"/>
    <w:rsid w:val="00CC0140"/>
    <w:rsid w:val="00CC4480"/>
    <w:rsid w:val="00CC5071"/>
    <w:rsid w:val="00CC7999"/>
    <w:rsid w:val="00CE27AC"/>
    <w:rsid w:val="00CE4DEC"/>
    <w:rsid w:val="00D0397E"/>
    <w:rsid w:val="00D04065"/>
    <w:rsid w:val="00D07185"/>
    <w:rsid w:val="00D07EAD"/>
    <w:rsid w:val="00D148D6"/>
    <w:rsid w:val="00D15491"/>
    <w:rsid w:val="00D15BCD"/>
    <w:rsid w:val="00D16620"/>
    <w:rsid w:val="00D166F3"/>
    <w:rsid w:val="00D17D4F"/>
    <w:rsid w:val="00D2084B"/>
    <w:rsid w:val="00D2735B"/>
    <w:rsid w:val="00D323D0"/>
    <w:rsid w:val="00D34167"/>
    <w:rsid w:val="00D428AC"/>
    <w:rsid w:val="00D443B6"/>
    <w:rsid w:val="00D508D5"/>
    <w:rsid w:val="00D52561"/>
    <w:rsid w:val="00D55648"/>
    <w:rsid w:val="00D628A5"/>
    <w:rsid w:val="00D639F7"/>
    <w:rsid w:val="00D64B92"/>
    <w:rsid w:val="00D66071"/>
    <w:rsid w:val="00D668E1"/>
    <w:rsid w:val="00D70D24"/>
    <w:rsid w:val="00D8186F"/>
    <w:rsid w:val="00D81DB2"/>
    <w:rsid w:val="00D84C9B"/>
    <w:rsid w:val="00D86312"/>
    <w:rsid w:val="00D87E31"/>
    <w:rsid w:val="00D87FEA"/>
    <w:rsid w:val="00D90286"/>
    <w:rsid w:val="00D90840"/>
    <w:rsid w:val="00D92D4B"/>
    <w:rsid w:val="00D9416D"/>
    <w:rsid w:val="00D945D7"/>
    <w:rsid w:val="00D95F0D"/>
    <w:rsid w:val="00D97826"/>
    <w:rsid w:val="00DB1931"/>
    <w:rsid w:val="00DB2384"/>
    <w:rsid w:val="00DB413C"/>
    <w:rsid w:val="00DC0056"/>
    <w:rsid w:val="00DC36F9"/>
    <w:rsid w:val="00DC6F93"/>
    <w:rsid w:val="00DD05EC"/>
    <w:rsid w:val="00DD291B"/>
    <w:rsid w:val="00DD296E"/>
    <w:rsid w:val="00DD3267"/>
    <w:rsid w:val="00DD3380"/>
    <w:rsid w:val="00DD6192"/>
    <w:rsid w:val="00DD667C"/>
    <w:rsid w:val="00DE3CF4"/>
    <w:rsid w:val="00DE54CA"/>
    <w:rsid w:val="00DE5B0B"/>
    <w:rsid w:val="00DF085D"/>
    <w:rsid w:val="00DF1B6A"/>
    <w:rsid w:val="00DF7025"/>
    <w:rsid w:val="00DF7969"/>
    <w:rsid w:val="00E01F20"/>
    <w:rsid w:val="00E054D4"/>
    <w:rsid w:val="00E10CBA"/>
    <w:rsid w:val="00E142A9"/>
    <w:rsid w:val="00E23C1E"/>
    <w:rsid w:val="00E3058E"/>
    <w:rsid w:val="00E31FDD"/>
    <w:rsid w:val="00E44135"/>
    <w:rsid w:val="00E44D83"/>
    <w:rsid w:val="00E45DF9"/>
    <w:rsid w:val="00E501AA"/>
    <w:rsid w:val="00E50AFC"/>
    <w:rsid w:val="00E51E3F"/>
    <w:rsid w:val="00E51F68"/>
    <w:rsid w:val="00E53495"/>
    <w:rsid w:val="00E537AA"/>
    <w:rsid w:val="00E549B0"/>
    <w:rsid w:val="00E6087B"/>
    <w:rsid w:val="00E71570"/>
    <w:rsid w:val="00E73B5B"/>
    <w:rsid w:val="00E8312D"/>
    <w:rsid w:val="00E850D1"/>
    <w:rsid w:val="00E87A4B"/>
    <w:rsid w:val="00E960AE"/>
    <w:rsid w:val="00EA240C"/>
    <w:rsid w:val="00EA2EB2"/>
    <w:rsid w:val="00EB01E7"/>
    <w:rsid w:val="00EC404D"/>
    <w:rsid w:val="00EC60BE"/>
    <w:rsid w:val="00EC7D49"/>
    <w:rsid w:val="00ED49F3"/>
    <w:rsid w:val="00EE1A12"/>
    <w:rsid w:val="00EE60BF"/>
    <w:rsid w:val="00EE7E6D"/>
    <w:rsid w:val="00EF0A27"/>
    <w:rsid w:val="00EF56C0"/>
    <w:rsid w:val="00EF663D"/>
    <w:rsid w:val="00EF7659"/>
    <w:rsid w:val="00F04BD6"/>
    <w:rsid w:val="00F06ED6"/>
    <w:rsid w:val="00F136AD"/>
    <w:rsid w:val="00F15334"/>
    <w:rsid w:val="00F16E5C"/>
    <w:rsid w:val="00F20A0A"/>
    <w:rsid w:val="00F22EBE"/>
    <w:rsid w:val="00F24018"/>
    <w:rsid w:val="00F26399"/>
    <w:rsid w:val="00F27DB7"/>
    <w:rsid w:val="00F33D90"/>
    <w:rsid w:val="00F341FE"/>
    <w:rsid w:val="00F34750"/>
    <w:rsid w:val="00F34CAB"/>
    <w:rsid w:val="00F35B24"/>
    <w:rsid w:val="00F519BD"/>
    <w:rsid w:val="00F51CEB"/>
    <w:rsid w:val="00F52002"/>
    <w:rsid w:val="00F63AD6"/>
    <w:rsid w:val="00F66218"/>
    <w:rsid w:val="00F667D9"/>
    <w:rsid w:val="00F709B5"/>
    <w:rsid w:val="00F7127F"/>
    <w:rsid w:val="00F72D83"/>
    <w:rsid w:val="00F7360B"/>
    <w:rsid w:val="00F74998"/>
    <w:rsid w:val="00F763A5"/>
    <w:rsid w:val="00F81013"/>
    <w:rsid w:val="00F83885"/>
    <w:rsid w:val="00F913D6"/>
    <w:rsid w:val="00F964FE"/>
    <w:rsid w:val="00FA2C4A"/>
    <w:rsid w:val="00FA3076"/>
    <w:rsid w:val="00FA47EF"/>
    <w:rsid w:val="00FA4D69"/>
    <w:rsid w:val="00FA5086"/>
    <w:rsid w:val="00FA6654"/>
    <w:rsid w:val="00FB2C5C"/>
    <w:rsid w:val="00FB586D"/>
    <w:rsid w:val="00FB7A08"/>
    <w:rsid w:val="00FC0133"/>
    <w:rsid w:val="00FC213B"/>
    <w:rsid w:val="00FC62D9"/>
    <w:rsid w:val="00FC75B8"/>
    <w:rsid w:val="00FD427D"/>
    <w:rsid w:val="00FD7137"/>
    <w:rsid w:val="00FE362B"/>
    <w:rsid w:val="00FE4656"/>
    <w:rsid w:val="00FF1FA7"/>
    <w:rsid w:val="00FF78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B2"/>
  </w:style>
  <w:style w:type="paragraph" w:styleId="1">
    <w:name w:val="heading 1"/>
    <w:basedOn w:val="a"/>
    <w:link w:val="10"/>
    <w:uiPriority w:val="9"/>
    <w:qFormat/>
    <w:rsid w:val="009B4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F7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86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E13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BE135B"/>
    <w:rPr>
      <w:color w:val="0000FF"/>
      <w:u w:val="single"/>
    </w:rPr>
  </w:style>
  <w:style w:type="paragraph" w:customStyle="1" w:styleId="Pa4">
    <w:name w:val="Pa4"/>
    <w:basedOn w:val="a"/>
    <w:next w:val="a"/>
    <w:uiPriority w:val="99"/>
    <w:rsid w:val="00671FB0"/>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152A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B4A19"/>
    <w:rPr>
      <w:rFonts w:ascii="Times New Roman" w:eastAsia="Times New Roman" w:hAnsi="Times New Roman" w:cs="Times New Roman"/>
      <w:b/>
      <w:bCs/>
      <w:kern w:val="36"/>
      <w:sz w:val="48"/>
      <w:szCs w:val="48"/>
      <w:lang w:eastAsia="uk-UA"/>
    </w:rPr>
  </w:style>
  <w:style w:type="character" w:styleId="af">
    <w:name w:val="Strong"/>
    <w:basedOn w:val="a0"/>
    <w:uiPriority w:val="22"/>
    <w:qFormat/>
    <w:rsid w:val="002A7AF5"/>
    <w:rPr>
      <w:b/>
      <w:bCs/>
    </w:rPr>
  </w:style>
  <w:style w:type="character" w:customStyle="1" w:styleId="30">
    <w:name w:val="Заголовок 3 Знак"/>
    <w:basedOn w:val="a0"/>
    <w:link w:val="3"/>
    <w:uiPriority w:val="9"/>
    <w:semiHidden/>
    <w:rsid w:val="00886A8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F78F5"/>
    <w:rPr>
      <w:rFonts w:asciiTheme="majorHAnsi" w:eastAsiaTheme="majorEastAsia" w:hAnsiTheme="majorHAnsi" w:cstheme="majorBidi"/>
      <w:b/>
      <w:bCs/>
      <w:color w:val="4F81BD" w:themeColor="accent1"/>
      <w:sz w:val="26"/>
      <w:szCs w:val="26"/>
    </w:rPr>
  </w:style>
  <w:style w:type="character" w:styleId="af0">
    <w:name w:val="FollowedHyperlink"/>
    <w:basedOn w:val="a0"/>
    <w:uiPriority w:val="99"/>
    <w:semiHidden/>
    <w:unhideWhenUsed/>
    <w:rsid w:val="00A073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89627">
      <w:bodyDiv w:val="1"/>
      <w:marLeft w:val="0"/>
      <w:marRight w:val="0"/>
      <w:marTop w:val="0"/>
      <w:marBottom w:val="0"/>
      <w:divBdr>
        <w:top w:val="none" w:sz="0" w:space="0" w:color="auto"/>
        <w:left w:val="none" w:sz="0" w:space="0" w:color="auto"/>
        <w:bottom w:val="none" w:sz="0" w:space="0" w:color="auto"/>
        <w:right w:val="none" w:sz="0" w:space="0" w:color="auto"/>
      </w:divBdr>
    </w:div>
    <w:div w:id="17052700">
      <w:bodyDiv w:val="1"/>
      <w:marLeft w:val="0"/>
      <w:marRight w:val="0"/>
      <w:marTop w:val="0"/>
      <w:marBottom w:val="0"/>
      <w:divBdr>
        <w:top w:val="none" w:sz="0" w:space="0" w:color="auto"/>
        <w:left w:val="none" w:sz="0" w:space="0" w:color="auto"/>
        <w:bottom w:val="none" w:sz="0" w:space="0" w:color="auto"/>
        <w:right w:val="none" w:sz="0" w:space="0" w:color="auto"/>
      </w:divBdr>
    </w:div>
    <w:div w:id="21323680">
      <w:bodyDiv w:val="1"/>
      <w:marLeft w:val="0"/>
      <w:marRight w:val="0"/>
      <w:marTop w:val="0"/>
      <w:marBottom w:val="0"/>
      <w:divBdr>
        <w:top w:val="none" w:sz="0" w:space="0" w:color="auto"/>
        <w:left w:val="none" w:sz="0" w:space="0" w:color="auto"/>
        <w:bottom w:val="none" w:sz="0" w:space="0" w:color="auto"/>
        <w:right w:val="none" w:sz="0" w:space="0" w:color="auto"/>
      </w:divBdr>
    </w:div>
    <w:div w:id="41948203">
      <w:bodyDiv w:val="1"/>
      <w:marLeft w:val="0"/>
      <w:marRight w:val="0"/>
      <w:marTop w:val="0"/>
      <w:marBottom w:val="0"/>
      <w:divBdr>
        <w:top w:val="none" w:sz="0" w:space="0" w:color="auto"/>
        <w:left w:val="none" w:sz="0" w:space="0" w:color="auto"/>
        <w:bottom w:val="none" w:sz="0" w:space="0" w:color="auto"/>
        <w:right w:val="none" w:sz="0" w:space="0" w:color="auto"/>
      </w:divBdr>
    </w:div>
    <w:div w:id="50471447">
      <w:bodyDiv w:val="1"/>
      <w:marLeft w:val="0"/>
      <w:marRight w:val="0"/>
      <w:marTop w:val="0"/>
      <w:marBottom w:val="0"/>
      <w:divBdr>
        <w:top w:val="none" w:sz="0" w:space="0" w:color="auto"/>
        <w:left w:val="none" w:sz="0" w:space="0" w:color="auto"/>
        <w:bottom w:val="none" w:sz="0" w:space="0" w:color="auto"/>
        <w:right w:val="none" w:sz="0" w:space="0" w:color="auto"/>
      </w:divBdr>
    </w:div>
    <w:div w:id="56173375">
      <w:bodyDiv w:val="1"/>
      <w:marLeft w:val="0"/>
      <w:marRight w:val="0"/>
      <w:marTop w:val="0"/>
      <w:marBottom w:val="0"/>
      <w:divBdr>
        <w:top w:val="none" w:sz="0" w:space="0" w:color="auto"/>
        <w:left w:val="none" w:sz="0" w:space="0" w:color="auto"/>
        <w:bottom w:val="none" w:sz="0" w:space="0" w:color="auto"/>
        <w:right w:val="none" w:sz="0" w:space="0" w:color="auto"/>
      </w:divBdr>
    </w:div>
    <w:div w:id="61758508">
      <w:bodyDiv w:val="1"/>
      <w:marLeft w:val="0"/>
      <w:marRight w:val="0"/>
      <w:marTop w:val="0"/>
      <w:marBottom w:val="0"/>
      <w:divBdr>
        <w:top w:val="none" w:sz="0" w:space="0" w:color="auto"/>
        <w:left w:val="none" w:sz="0" w:space="0" w:color="auto"/>
        <w:bottom w:val="none" w:sz="0" w:space="0" w:color="auto"/>
        <w:right w:val="none" w:sz="0" w:space="0" w:color="auto"/>
      </w:divBdr>
    </w:div>
    <w:div w:id="87896711">
      <w:bodyDiv w:val="1"/>
      <w:marLeft w:val="0"/>
      <w:marRight w:val="0"/>
      <w:marTop w:val="0"/>
      <w:marBottom w:val="0"/>
      <w:divBdr>
        <w:top w:val="none" w:sz="0" w:space="0" w:color="auto"/>
        <w:left w:val="none" w:sz="0" w:space="0" w:color="auto"/>
        <w:bottom w:val="none" w:sz="0" w:space="0" w:color="auto"/>
        <w:right w:val="none" w:sz="0" w:space="0" w:color="auto"/>
      </w:divBdr>
    </w:div>
    <w:div w:id="99224399">
      <w:bodyDiv w:val="1"/>
      <w:marLeft w:val="0"/>
      <w:marRight w:val="0"/>
      <w:marTop w:val="0"/>
      <w:marBottom w:val="0"/>
      <w:divBdr>
        <w:top w:val="none" w:sz="0" w:space="0" w:color="auto"/>
        <w:left w:val="none" w:sz="0" w:space="0" w:color="auto"/>
        <w:bottom w:val="none" w:sz="0" w:space="0" w:color="auto"/>
        <w:right w:val="none" w:sz="0" w:space="0" w:color="auto"/>
      </w:divBdr>
    </w:div>
    <w:div w:id="106698112">
      <w:bodyDiv w:val="1"/>
      <w:marLeft w:val="0"/>
      <w:marRight w:val="0"/>
      <w:marTop w:val="0"/>
      <w:marBottom w:val="0"/>
      <w:divBdr>
        <w:top w:val="none" w:sz="0" w:space="0" w:color="auto"/>
        <w:left w:val="none" w:sz="0" w:space="0" w:color="auto"/>
        <w:bottom w:val="none" w:sz="0" w:space="0" w:color="auto"/>
        <w:right w:val="none" w:sz="0" w:space="0" w:color="auto"/>
      </w:divBdr>
    </w:div>
    <w:div w:id="118692737">
      <w:bodyDiv w:val="1"/>
      <w:marLeft w:val="0"/>
      <w:marRight w:val="0"/>
      <w:marTop w:val="0"/>
      <w:marBottom w:val="0"/>
      <w:divBdr>
        <w:top w:val="none" w:sz="0" w:space="0" w:color="auto"/>
        <w:left w:val="none" w:sz="0" w:space="0" w:color="auto"/>
        <w:bottom w:val="none" w:sz="0" w:space="0" w:color="auto"/>
        <w:right w:val="none" w:sz="0" w:space="0" w:color="auto"/>
      </w:divBdr>
    </w:div>
    <w:div w:id="122624692">
      <w:bodyDiv w:val="1"/>
      <w:marLeft w:val="0"/>
      <w:marRight w:val="0"/>
      <w:marTop w:val="0"/>
      <w:marBottom w:val="0"/>
      <w:divBdr>
        <w:top w:val="none" w:sz="0" w:space="0" w:color="auto"/>
        <w:left w:val="none" w:sz="0" w:space="0" w:color="auto"/>
        <w:bottom w:val="none" w:sz="0" w:space="0" w:color="auto"/>
        <w:right w:val="none" w:sz="0" w:space="0" w:color="auto"/>
      </w:divBdr>
    </w:div>
    <w:div w:id="126751490">
      <w:bodyDiv w:val="1"/>
      <w:marLeft w:val="0"/>
      <w:marRight w:val="0"/>
      <w:marTop w:val="0"/>
      <w:marBottom w:val="0"/>
      <w:divBdr>
        <w:top w:val="none" w:sz="0" w:space="0" w:color="auto"/>
        <w:left w:val="none" w:sz="0" w:space="0" w:color="auto"/>
        <w:bottom w:val="none" w:sz="0" w:space="0" w:color="auto"/>
        <w:right w:val="none" w:sz="0" w:space="0" w:color="auto"/>
      </w:divBdr>
    </w:div>
    <w:div w:id="142430257">
      <w:bodyDiv w:val="1"/>
      <w:marLeft w:val="0"/>
      <w:marRight w:val="0"/>
      <w:marTop w:val="0"/>
      <w:marBottom w:val="0"/>
      <w:divBdr>
        <w:top w:val="none" w:sz="0" w:space="0" w:color="auto"/>
        <w:left w:val="none" w:sz="0" w:space="0" w:color="auto"/>
        <w:bottom w:val="none" w:sz="0" w:space="0" w:color="auto"/>
        <w:right w:val="none" w:sz="0" w:space="0" w:color="auto"/>
      </w:divBdr>
    </w:div>
    <w:div w:id="160657563">
      <w:bodyDiv w:val="1"/>
      <w:marLeft w:val="0"/>
      <w:marRight w:val="0"/>
      <w:marTop w:val="0"/>
      <w:marBottom w:val="0"/>
      <w:divBdr>
        <w:top w:val="none" w:sz="0" w:space="0" w:color="auto"/>
        <w:left w:val="none" w:sz="0" w:space="0" w:color="auto"/>
        <w:bottom w:val="none" w:sz="0" w:space="0" w:color="auto"/>
        <w:right w:val="none" w:sz="0" w:space="0" w:color="auto"/>
      </w:divBdr>
    </w:div>
    <w:div w:id="161355541">
      <w:bodyDiv w:val="1"/>
      <w:marLeft w:val="0"/>
      <w:marRight w:val="0"/>
      <w:marTop w:val="0"/>
      <w:marBottom w:val="0"/>
      <w:divBdr>
        <w:top w:val="none" w:sz="0" w:space="0" w:color="auto"/>
        <w:left w:val="none" w:sz="0" w:space="0" w:color="auto"/>
        <w:bottom w:val="none" w:sz="0" w:space="0" w:color="auto"/>
        <w:right w:val="none" w:sz="0" w:space="0" w:color="auto"/>
      </w:divBdr>
    </w:div>
    <w:div w:id="172378674">
      <w:bodyDiv w:val="1"/>
      <w:marLeft w:val="0"/>
      <w:marRight w:val="0"/>
      <w:marTop w:val="0"/>
      <w:marBottom w:val="0"/>
      <w:divBdr>
        <w:top w:val="none" w:sz="0" w:space="0" w:color="auto"/>
        <w:left w:val="none" w:sz="0" w:space="0" w:color="auto"/>
        <w:bottom w:val="none" w:sz="0" w:space="0" w:color="auto"/>
        <w:right w:val="none" w:sz="0" w:space="0" w:color="auto"/>
      </w:divBdr>
    </w:div>
    <w:div w:id="190456771">
      <w:bodyDiv w:val="1"/>
      <w:marLeft w:val="0"/>
      <w:marRight w:val="0"/>
      <w:marTop w:val="0"/>
      <w:marBottom w:val="0"/>
      <w:divBdr>
        <w:top w:val="none" w:sz="0" w:space="0" w:color="auto"/>
        <w:left w:val="none" w:sz="0" w:space="0" w:color="auto"/>
        <w:bottom w:val="none" w:sz="0" w:space="0" w:color="auto"/>
        <w:right w:val="none" w:sz="0" w:space="0" w:color="auto"/>
      </w:divBdr>
    </w:div>
    <w:div w:id="191310861">
      <w:bodyDiv w:val="1"/>
      <w:marLeft w:val="0"/>
      <w:marRight w:val="0"/>
      <w:marTop w:val="0"/>
      <w:marBottom w:val="0"/>
      <w:divBdr>
        <w:top w:val="none" w:sz="0" w:space="0" w:color="auto"/>
        <w:left w:val="none" w:sz="0" w:space="0" w:color="auto"/>
        <w:bottom w:val="none" w:sz="0" w:space="0" w:color="auto"/>
        <w:right w:val="none" w:sz="0" w:space="0" w:color="auto"/>
      </w:divBdr>
    </w:div>
    <w:div w:id="196893071">
      <w:bodyDiv w:val="1"/>
      <w:marLeft w:val="0"/>
      <w:marRight w:val="0"/>
      <w:marTop w:val="0"/>
      <w:marBottom w:val="0"/>
      <w:divBdr>
        <w:top w:val="none" w:sz="0" w:space="0" w:color="auto"/>
        <w:left w:val="none" w:sz="0" w:space="0" w:color="auto"/>
        <w:bottom w:val="none" w:sz="0" w:space="0" w:color="auto"/>
        <w:right w:val="none" w:sz="0" w:space="0" w:color="auto"/>
      </w:divBdr>
    </w:div>
    <w:div w:id="198595081">
      <w:bodyDiv w:val="1"/>
      <w:marLeft w:val="0"/>
      <w:marRight w:val="0"/>
      <w:marTop w:val="0"/>
      <w:marBottom w:val="0"/>
      <w:divBdr>
        <w:top w:val="none" w:sz="0" w:space="0" w:color="auto"/>
        <w:left w:val="none" w:sz="0" w:space="0" w:color="auto"/>
        <w:bottom w:val="none" w:sz="0" w:space="0" w:color="auto"/>
        <w:right w:val="none" w:sz="0" w:space="0" w:color="auto"/>
      </w:divBdr>
    </w:div>
    <w:div w:id="202332176">
      <w:bodyDiv w:val="1"/>
      <w:marLeft w:val="0"/>
      <w:marRight w:val="0"/>
      <w:marTop w:val="0"/>
      <w:marBottom w:val="0"/>
      <w:divBdr>
        <w:top w:val="none" w:sz="0" w:space="0" w:color="auto"/>
        <w:left w:val="none" w:sz="0" w:space="0" w:color="auto"/>
        <w:bottom w:val="none" w:sz="0" w:space="0" w:color="auto"/>
        <w:right w:val="none" w:sz="0" w:space="0" w:color="auto"/>
      </w:divBdr>
    </w:div>
    <w:div w:id="258216655">
      <w:bodyDiv w:val="1"/>
      <w:marLeft w:val="0"/>
      <w:marRight w:val="0"/>
      <w:marTop w:val="0"/>
      <w:marBottom w:val="0"/>
      <w:divBdr>
        <w:top w:val="none" w:sz="0" w:space="0" w:color="auto"/>
        <w:left w:val="none" w:sz="0" w:space="0" w:color="auto"/>
        <w:bottom w:val="none" w:sz="0" w:space="0" w:color="auto"/>
        <w:right w:val="none" w:sz="0" w:space="0" w:color="auto"/>
      </w:divBdr>
    </w:div>
    <w:div w:id="265310276">
      <w:bodyDiv w:val="1"/>
      <w:marLeft w:val="0"/>
      <w:marRight w:val="0"/>
      <w:marTop w:val="0"/>
      <w:marBottom w:val="0"/>
      <w:divBdr>
        <w:top w:val="none" w:sz="0" w:space="0" w:color="auto"/>
        <w:left w:val="none" w:sz="0" w:space="0" w:color="auto"/>
        <w:bottom w:val="none" w:sz="0" w:space="0" w:color="auto"/>
        <w:right w:val="none" w:sz="0" w:space="0" w:color="auto"/>
      </w:divBdr>
    </w:div>
    <w:div w:id="276957210">
      <w:bodyDiv w:val="1"/>
      <w:marLeft w:val="0"/>
      <w:marRight w:val="0"/>
      <w:marTop w:val="0"/>
      <w:marBottom w:val="0"/>
      <w:divBdr>
        <w:top w:val="none" w:sz="0" w:space="0" w:color="auto"/>
        <w:left w:val="none" w:sz="0" w:space="0" w:color="auto"/>
        <w:bottom w:val="none" w:sz="0" w:space="0" w:color="auto"/>
        <w:right w:val="none" w:sz="0" w:space="0" w:color="auto"/>
      </w:divBdr>
    </w:div>
    <w:div w:id="317266881">
      <w:bodyDiv w:val="1"/>
      <w:marLeft w:val="0"/>
      <w:marRight w:val="0"/>
      <w:marTop w:val="0"/>
      <w:marBottom w:val="0"/>
      <w:divBdr>
        <w:top w:val="none" w:sz="0" w:space="0" w:color="auto"/>
        <w:left w:val="none" w:sz="0" w:space="0" w:color="auto"/>
        <w:bottom w:val="none" w:sz="0" w:space="0" w:color="auto"/>
        <w:right w:val="none" w:sz="0" w:space="0" w:color="auto"/>
      </w:divBdr>
    </w:div>
    <w:div w:id="347148511">
      <w:bodyDiv w:val="1"/>
      <w:marLeft w:val="0"/>
      <w:marRight w:val="0"/>
      <w:marTop w:val="0"/>
      <w:marBottom w:val="0"/>
      <w:divBdr>
        <w:top w:val="none" w:sz="0" w:space="0" w:color="auto"/>
        <w:left w:val="none" w:sz="0" w:space="0" w:color="auto"/>
        <w:bottom w:val="none" w:sz="0" w:space="0" w:color="auto"/>
        <w:right w:val="none" w:sz="0" w:space="0" w:color="auto"/>
      </w:divBdr>
    </w:div>
    <w:div w:id="367528184">
      <w:bodyDiv w:val="1"/>
      <w:marLeft w:val="0"/>
      <w:marRight w:val="0"/>
      <w:marTop w:val="0"/>
      <w:marBottom w:val="0"/>
      <w:divBdr>
        <w:top w:val="none" w:sz="0" w:space="0" w:color="auto"/>
        <w:left w:val="none" w:sz="0" w:space="0" w:color="auto"/>
        <w:bottom w:val="none" w:sz="0" w:space="0" w:color="auto"/>
        <w:right w:val="none" w:sz="0" w:space="0" w:color="auto"/>
      </w:divBdr>
    </w:div>
    <w:div w:id="406850416">
      <w:bodyDiv w:val="1"/>
      <w:marLeft w:val="0"/>
      <w:marRight w:val="0"/>
      <w:marTop w:val="0"/>
      <w:marBottom w:val="0"/>
      <w:divBdr>
        <w:top w:val="none" w:sz="0" w:space="0" w:color="auto"/>
        <w:left w:val="none" w:sz="0" w:space="0" w:color="auto"/>
        <w:bottom w:val="none" w:sz="0" w:space="0" w:color="auto"/>
        <w:right w:val="none" w:sz="0" w:space="0" w:color="auto"/>
      </w:divBdr>
    </w:div>
    <w:div w:id="414207111">
      <w:bodyDiv w:val="1"/>
      <w:marLeft w:val="0"/>
      <w:marRight w:val="0"/>
      <w:marTop w:val="0"/>
      <w:marBottom w:val="0"/>
      <w:divBdr>
        <w:top w:val="none" w:sz="0" w:space="0" w:color="auto"/>
        <w:left w:val="none" w:sz="0" w:space="0" w:color="auto"/>
        <w:bottom w:val="none" w:sz="0" w:space="0" w:color="auto"/>
        <w:right w:val="none" w:sz="0" w:space="0" w:color="auto"/>
      </w:divBdr>
    </w:div>
    <w:div w:id="425880620">
      <w:bodyDiv w:val="1"/>
      <w:marLeft w:val="0"/>
      <w:marRight w:val="0"/>
      <w:marTop w:val="0"/>
      <w:marBottom w:val="0"/>
      <w:divBdr>
        <w:top w:val="none" w:sz="0" w:space="0" w:color="auto"/>
        <w:left w:val="none" w:sz="0" w:space="0" w:color="auto"/>
        <w:bottom w:val="none" w:sz="0" w:space="0" w:color="auto"/>
        <w:right w:val="none" w:sz="0" w:space="0" w:color="auto"/>
      </w:divBdr>
    </w:div>
    <w:div w:id="441808580">
      <w:bodyDiv w:val="1"/>
      <w:marLeft w:val="0"/>
      <w:marRight w:val="0"/>
      <w:marTop w:val="0"/>
      <w:marBottom w:val="0"/>
      <w:divBdr>
        <w:top w:val="none" w:sz="0" w:space="0" w:color="auto"/>
        <w:left w:val="none" w:sz="0" w:space="0" w:color="auto"/>
        <w:bottom w:val="none" w:sz="0" w:space="0" w:color="auto"/>
        <w:right w:val="none" w:sz="0" w:space="0" w:color="auto"/>
      </w:divBdr>
    </w:div>
    <w:div w:id="445004836">
      <w:bodyDiv w:val="1"/>
      <w:marLeft w:val="0"/>
      <w:marRight w:val="0"/>
      <w:marTop w:val="0"/>
      <w:marBottom w:val="0"/>
      <w:divBdr>
        <w:top w:val="none" w:sz="0" w:space="0" w:color="auto"/>
        <w:left w:val="none" w:sz="0" w:space="0" w:color="auto"/>
        <w:bottom w:val="none" w:sz="0" w:space="0" w:color="auto"/>
        <w:right w:val="none" w:sz="0" w:space="0" w:color="auto"/>
      </w:divBdr>
    </w:div>
    <w:div w:id="463357419">
      <w:bodyDiv w:val="1"/>
      <w:marLeft w:val="0"/>
      <w:marRight w:val="0"/>
      <w:marTop w:val="0"/>
      <w:marBottom w:val="0"/>
      <w:divBdr>
        <w:top w:val="none" w:sz="0" w:space="0" w:color="auto"/>
        <w:left w:val="none" w:sz="0" w:space="0" w:color="auto"/>
        <w:bottom w:val="none" w:sz="0" w:space="0" w:color="auto"/>
        <w:right w:val="none" w:sz="0" w:space="0" w:color="auto"/>
      </w:divBdr>
    </w:div>
    <w:div w:id="485708275">
      <w:bodyDiv w:val="1"/>
      <w:marLeft w:val="0"/>
      <w:marRight w:val="0"/>
      <w:marTop w:val="0"/>
      <w:marBottom w:val="0"/>
      <w:divBdr>
        <w:top w:val="none" w:sz="0" w:space="0" w:color="auto"/>
        <w:left w:val="none" w:sz="0" w:space="0" w:color="auto"/>
        <w:bottom w:val="none" w:sz="0" w:space="0" w:color="auto"/>
        <w:right w:val="none" w:sz="0" w:space="0" w:color="auto"/>
      </w:divBdr>
    </w:div>
    <w:div w:id="523128304">
      <w:bodyDiv w:val="1"/>
      <w:marLeft w:val="0"/>
      <w:marRight w:val="0"/>
      <w:marTop w:val="0"/>
      <w:marBottom w:val="0"/>
      <w:divBdr>
        <w:top w:val="none" w:sz="0" w:space="0" w:color="auto"/>
        <w:left w:val="none" w:sz="0" w:space="0" w:color="auto"/>
        <w:bottom w:val="none" w:sz="0" w:space="0" w:color="auto"/>
        <w:right w:val="none" w:sz="0" w:space="0" w:color="auto"/>
      </w:divBdr>
    </w:div>
    <w:div w:id="527983515">
      <w:bodyDiv w:val="1"/>
      <w:marLeft w:val="0"/>
      <w:marRight w:val="0"/>
      <w:marTop w:val="0"/>
      <w:marBottom w:val="0"/>
      <w:divBdr>
        <w:top w:val="none" w:sz="0" w:space="0" w:color="auto"/>
        <w:left w:val="none" w:sz="0" w:space="0" w:color="auto"/>
        <w:bottom w:val="none" w:sz="0" w:space="0" w:color="auto"/>
        <w:right w:val="none" w:sz="0" w:space="0" w:color="auto"/>
      </w:divBdr>
    </w:div>
    <w:div w:id="556625349">
      <w:bodyDiv w:val="1"/>
      <w:marLeft w:val="0"/>
      <w:marRight w:val="0"/>
      <w:marTop w:val="0"/>
      <w:marBottom w:val="0"/>
      <w:divBdr>
        <w:top w:val="none" w:sz="0" w:space="0" w:color="auto"/>
        <w:left w:val="none" w:sz="0" w:space="0" w:color="auto"/>
        <w:bottom w:val="none" w:sz="0" w:space="0" w:color="auto"/>
        <w:right w:val="none" w:sz="0" w:space="0" w:color="auto"/>
      </w:divBdr>
    </w:div>
    <w:div w:id="566917962">
      <w:bodyDiv w:val="1"/>
      <w:marLeft w:val="0"/>
      <w:marRight w:val="0"/>
      <w:marTop w:val="0"/>
      <w:marBottom w:val="0"/>
      <w:divBdr>
        <w:top w:val="none" w:sz="0" w:space="0" w:color="auto"/>
        <w:left w:val="none" w:sz="0" w:space="0" w:color="auto"/>
        <w:bottom w:val="none" w:sz="0" w:space="0" w:color="auto"/>
        <w:right w:val="none" w:sz="0" w:space="0" w:color="auto"/>
      </w:divBdr>
    </w:div>
    <w:div w:id="594092198">
      <w:bodyDiv w:val="1"/>
      <w:marLeft w:val="0"/>
      <w:marRight w:val="0"/>
      <w:marTop w:val="0"/>
      <w:marBottom w:val="0"/>
      <w:divBdr>
        <w:top w:val="none" w:sz="0" w:space="0" w:color="auto"/>
        <w:left w:val="none" w:sz="0" w:space="0" w:color="auto"/>
        <w:bottom w:val="none" w:sz="0" w:space="0" w:color="auto"/>
        <w:right w:val="none" w:sz="0" w:space="0" w:color="auto"/>
      </w:divBdr>
    </w:div>
    <w:div w:id="607350105">
      <w:bodyDiv w:val="1"/>
      <w:marLeft w:val="0"/>
      <w:marRight w:val="0"/>
      <w:marTop w:val="0"/>
      <w:marBottom w:val="0"/>
      <w:divBdr>
        <w:top w:val="none" w:sz="0" w:space="0" w:color="auto"/>
        <w:left w:val="none" w:sz="0" w:space="0" w:color="auto"/>
        <w:bottom w:val="none" w:sz="0" w:space="0" w:color="auto"/>
        <w:right w:val="none" w:sz="0" w:space="0" w:color="auto"/>
      </w:divBdr>
    </w:div>
    <w:div w:id="623539648">
      <w:bodyDiv w:val="1"/>
      <w:marLeft w:val="0"/>
      <w:marRight w:val="0"/>
      <w:marTop w:val="0"/>
      <w:marBottom w:val="0"/>
      <w:divBdr>
        <w:top w:val="none" w:sz="0" w:space="0" w:color="auto"/>
        <w:left w:val="none" w:sz="0" w:space="0" w:color="auto"/>
        <w:bottom w:val="none" w:sz="0" w:space="0" w:color="auto"/>
        <w:right w:val="none" w:sz="0" w:space="0" w:color="auto"/>
      </w:divBdr>
    </w:div>
    <w:div w:id="626591255">
      <w:bodyDiv w:val="1"/>
      <w:marLeft w:val="0"/>
      <w:marRight w:val="0"/>
      <w:marTop w:val="0"/>
      <w:marBottom w:val="0"/>
      <w:divBdr>
        <w:top w:val="none" w:sz="0" w:space="0" w:color="auto"/>
        <w:left w:val="none" w:sz="0" w:space="0" w:color="auto"/>
        <w:bottom w:val="none" w:sz="0" w:space="0" w:color="auto"/>
        <w:right w:val="none" w:sz="0" w:space="0" w:color="auto"/>
      </w:divBdr>
    </w:div>
    <w:div w:id="630786673">
      <w:bodyDiv w:val="1"/>
      <w:marLeft w:val="0"/>
      <w:marRight w:val="0"/>
      <w:marTop w:val="0"/>
      <w:marBottom w:val="0"/>
      <w:divBdr>
        <w:top w:val="none" w:sz="0" w:space="0" w:color="auto"/>
        <w:left w:val="none" w:sz="0" w:space="0" w:color="auto"/>
        <w:bottom w:val="none" w:sz="0" w:space="0" w:color="auto"/>
        <w:right w:val="none" w:sz="0" w:space="0" w:color="auto"/>
      </w:divBdr>
    </w:div>
    <w:div w:id="631517607">
      <w:bodyDiv w:val="1"/>
      <w:marLeft w:val="0"/>
      <w:marRight w:val="0"/>
      <w:marTop w:val="0"/>
      <w:marBottom w:val="0"/>
      <w:divBdr>
        <w:top w:val="none" w:sz="0" w:space="0" w:color="auto"/>
        <w:left w:val="none" w:sz="0" w:space="0" w:color="auto"/>
        <w:bottom w:val="none" w:sz="0" w:space="0" w:color="auto"/>
        <w:right w:val="none" w:sz="0" w:space="0" w:color="auto"/>
      </w:divBdr>
    </w:div>
    <w:div w:id="702218972">
      <w:bodyDiv w:val="1"/>
      <w:marLeft w:val="0"/>
      <w:marRight w:val="0"/>
      <w:marTop w:val="0"/>
      <w:marBottom w:val="0"/>
      <w:divBdr>
        <w:top w:val="none" w:sz="0" w:space="0" w:color="auto"/>
        <w:left w:val="none" w:sz="0" w:space="0" w:color="auto"/>
        <w:bottom w:val="none" w:sz="0" w:space="0" w:color="auto"/>
        <w:right w:val="none" w:sz="0" w:space="0" w:color="auto"/>
      </w:divBdr>
    </w:div>
    <w:div w:id="755203961">
      <w:bodyDiv w:val="1"/>
      <w:marLeft w:val="0"/>
      <w:marRight w:val="0"/>
      <w:marTop w:val="0"/>
      <w:marBottom w:val="0"/>
      <w:divBdr>
        <w:top w:val="none" w:sz="0" w:space="0" w:color="auto"/>
        <w:left w:val="none" w:sz="0" w:space="0" w:color="auto"/>
        <w:bottom w:val="none" w:sz="0" w:space="0" w:color="auto"/>
        <w:right w:val="none" w:sz="0" w:space="0" w:color="auto"/>
      </w:divBdr>
    </w:div>
    <w:div w:id="763720277">
      <w:bodyDiv w:val="1"/>
      <w:marLeft w:val="0"/>
      <w:marRight w:val="0"/>
      <w:marTop w:val="0"/>
      <w:marBottom w:val="0"/>
      <w:divBdr>
        <w:top w:val="none" w:sz="0" w:space="0" w:color="auto"/>
        <w:left w:val="none" w:sz="0" w:space="0" w:color="auto"/>
        <w:bottom w:val="none" w:sz="0" w:space="0" w:color="auto"/>
        <w:right w:val="none" w:sz="0" w:space="0" w:color="auto"/>
      </w:divBdr>
    </w:div>
    <w:div w:id="774207023">
      <w:bodyDiv w:val="1"/>
      <w:marLeft w:val="0"/>
      <w:marRight w:val="0"/>
      <w:marTop w:val="0"/>
      <w:marBottom w:val="0"/>
      <w:divBdr>
        <w:top w:val="none" w:sz="0" w:space="0" w:color="auto"/>
        <w:left w:val="none" w:sz="0" w:space="0" w:color="auto"/>
        <w:bottom w:val="none" w:sz="0" w:space="0" w:color="auto"/>
        <w:right w:val="none" w:sz="0" w:space="0" w:color="auto"/>
      </w:divBdr>
    </w:div>
    <w:div w:id="777606197">
      <w:bodyDiv w:val="1"/>
      <w:marLeft w:val="0"/>
      <w:marRight w:val="0"/>
      <w:marTop w:val="0"/>
      <w:marBottom w:val="0"/>
      <w:divBdr>
        <w:top w:val="none" w:sz="0" w:space="0" w:color="auto"/>
        <w:left w:val="none" w:sz="0" w:space="0" w:color="auto"/>
        <w:bottom w:val="none" w:sz="0" w:space="0" w:color="auto"/>
        <w:right w:val="none" w:sz="0" w:space="0" w:color="auto"/>
      </w:divBdr>
    </w:div>
    <w:div w:id="778067429">
      <w:bodyDiv w:val="1"/>
      <w:marLeft w:val="0"/>
      <w:marRight w:val="0"/>
      <w:marTop w:val="0"/>
      <w:marBottom w:val="0"/>
      <w:divBdr>
        <w:top w:val="none" w:sz="0" w:space="0" w:color="auto"/>
        <w:left w:val="none" w:sz="0" w:space="0" w:color="auto"/>
        <w:bottom w:val="none" w:sz="0" w:space="0" w:color="auto"/>
        <w:right w:val="none" w:sz="0" w:space="0" w:color="auto"/>
      </w:divBdr>
    </w:div>
    <w:div w:id="778261862">
      <w:bodyDiv w:val="1"/>
      <w:marLeft w:val="0"/>
      <w:marRight w:val="0"/>
      <w:marTop w:val="0"/>
      <w:marBottom w:val="0"/>
      <w:divBdr>
        <w:top w:val="none" w:sz="0" w:space="0" w:color="auto"/>
        <w:left w:val="none" w:sz="0" w:space="0" w:color="auto"/>
        <w:bottom w:val="none" w:sz="0" w:space="0" w:color="auto"/>
        <w:right w:val="none" w:sz="0" w:space="0" w:color="auto"/>
      </w:divBdr>
    </w:div>
    <w:div w:id="781414744">
      <w:bodyDiv w:val="1"/>
      <w:marLeft w:val="0"/>
      <w:marRight w:val="0"/>
      <w:marTop w:val="0"/>
      <w:marBottom w:val="0"/>
      <w:divBdr>
        <w:top w:val="none" w:sz="0" w:space="0" w:color="auto"/>
        <w:left w:val="none" w:sz="0" w:space="0" w:color="auto"/>
        <w:bottom w:val="none" w:sz="0" w:space="0" w:color="auto"/>
        <w:right w:val="none" w:sz="0" w:space="0" w:color="auto"/>
      </w:divBdr>
    </w:div>
    <w:div w:id="798111040">
      <w:bodyDiv w:val="1"/>
      <w:marLeft w:val="0"/>
      <w:marRight w:val="0"/>
      <w:marTop w:val="0"/>
      <w:marBottom w:val="0"/>
      <w:divBdr>
        <w:top w:val="none" w:sz="0" w:space="0" w:color="auto"/>
        <w:left w:val="none" w:sz="0" w:space="0" w:color="auto"/>
        <w:bottom w:val="none" w:sz="0" w:space="0" w:color="auto"/>
        <w:right w:val="none" w:sz="0" w:space="0" w:color="auto"/>
      </w:divBdr>
    </w:div>
    <w:div w:id="802767404">
      <w:bodyDiv w:val="1"/>
      <w:marLeft w:val="0"/>
      <w:marRight w:val="0"/>
      <w:marTop w:val="0"/>
      <w:marBottom w:val="0"/>
      <w:divBdr>
        <w:top w:val="none" w:sz="0" w:space="0" w:color="auto"/>
        <w:left w:val="none" w:sz="0" w:space="0" w:color="auto"/>
        <w:bottom w:val="none" w:sz="0" w:space="0" w:color="auto"/>
        <w:right w:val="none" w:sz="0" w:space="0" w:color="auto"/>
      </w:divBdr>
    </w:div>
    <w:div w:id="804851815">
      <w:bodyDiv w:val="1"/>
      <w:marLeft w:val="0"/>
      <w:marRight w:val="0"/>
      <w:marTop w:val="0"/>
      <w:marBottom w:val="0"/>
      <w:divBdr>
        <w:top w:val="none" w:sz="0" w:space="0" w:color="auto"/>
        <w:left w:val="none" w:sz="0" w:space="0" w:color="auto"/>
        <w:bottom w:val="none" w:sz="0" w:space="0" w:color="auto"/>
        <w:right w:val="none" w:sz="0" w:space="0" w:color="auto"/>
      </w:divBdr>
    </w:div>
    <w:div w:id="820852921">
      <w:bodyDiv w:val="1"/>
      <w:marLeft w:val="0"/>
      <w:marRight w:val="0"/>
      <w:marTop w:val="0"/>
      <w:marBottom w:val="0"/>
      <w:divBdr>
        <w:top w:val="none" w:sz="0" w:space="0" w:color="auto"/>
        <w:left w:val="none" w:sz="0" w:space="0" w:color="auto"/>
        <w:bottom w:val="none" w:sz="0" w:space="0" w:color="auto"/>
        <w:right w:val="none" w:sz="0" w:space="0" w:color="auto"/>
      </w:divBdr>
    </w:div>
    <w:div w:id="855583357">
      <w:bodyDiv w:val="1"/>
      <w:marLeft w:val="0"/>
      <w:marRight w:val="0"/>
      <w:marTop w:val="0"/>
      <w:marBottom w:val="0"/>
      <w:divBdr>
        <w:top w:val="none" w:sz="0" w:space="0" w:color="auto"/>
        <w:left w:val="none" w:sz="0" w:space="0" w:color="auto"/>
        <w:bottom w:val="none" w:sz="0" w:space="0" w:color="auto"/>
        <w:right w:val="none" w:sz="0" w:space="0" w:color="auto"/>
      </w:divBdr>
    </w:div>
    <w:div w:id="923106465">
      <w:bodyDiv w:val="1"/>
      <w:marLeft w:val="0"/>
      <w:marRight w:val="0"/>
      <w:marTop w:val="0"/>
      <w:marBottom w:val="0"/>
      <w:divBdr>
        <w:top w:val="none" w:sz="0" w:space="0" w:color="auto"/>
        <w:left w:val="none" w:sz="0" w:space="0" w:color="auto"/>
        <w:bottom w:val="none" w:sz="0" w:space="0" w:color="auto"/>
        <w:right w:val="none" w:sz="0" w:space="0" w:color="auto"/>
      </w:divBdr>
    </w:div>
    <w:div w:id="945691995">
      <w:bodyDiv w:val="1"/>
      <w:marLeft w:val="0"/>
      <w:marRight w:val="0"/>
      <w:marTop w:val="0"/>
      <w:marBottom w:val="0"/>
      <w:divBdr>
        <w:top w:val="none" w:sz="0" w:space="0" w:color="auto"/>
        <w:left w:val="none" w:sz="0" w:space="0" w:color="auto"/>
        <w:bottom w:val="none" w:sz="0" w:space="0" w:color="auto"/>
        <w:right w:val="none" w:sz="0" w:space="0" w:color="auto"/>
      </w:divBdr>
    </w:div>
    <w:div w:id="948127259">
      <w:bodyDiv w:val="1"/>
      <w:marLeft w:val="0"/>
      <w:marRight w:val="0"/>
      <w:marTop w:val="0"/>
      <w:marBottom w:val="0"/>
      <w:divBdr>
        <w:top w:val="none" w:sz="0" w:space="0" w:color="auto"/>
        <w:left w:val="none" w:sz="0" w:space="0" w:color="auto"/>
        <w:bottom w:val="none" w:sz="0" w:space="0" w:color="auto"/>
        <w:right w:val="none" w:sz="0" w:space="0" w:color="auto"/>
      </w:divBdr>
    </w:div>
    <w:div w:id="950668175">
      <w:bodyDiv w:val="1"/>
      <w:marLeft w:val="0"/>
      <w:marRight w:val="0"/>
      <w:marTop w:val="0"/>
      <w:marBottom w:val="0"/>
      <w:divBdr>
        <w:top w:val="none" w:sz="0" w:space="0" w:color="auto"/>
        <w:left w:val="none" w:sz="0" w:space="0" w:color="auto"/>
        <w:bottom w:val="none" w:sz="0" w:space="0" w:color="auto"/>
        <w:right w:val="none" w:sz="0" w:space="0" w:color="auto"/>
      </w:divBdr>
    </w:div>
    <w:div w:id="950669167">
      <w:bodyDiv w:val="1"/>
      <w:marLeft w:val="0"/>
      <w:marRight w:val="0"/>
      <w:marTop w:val="0"/>
      <w:marBottom w:val="0"/>
      <w:divBdr>
        <w:top w:val="none" w:sz="0" w:space="0" w:color="auto"/>
        <w:left w:val="none" w:sz="0" w:space="0" w:color="auto"/>
        <w:bottom w:val="none" w:sz="0" w:space="0" w:color="auto"/>
        <w:right w:val="none" w:sz="0" w:space="0" w:color="auto"/>
      </w:divBdr>
    </w:div>
    <w:div w:id="977536864">
      <w:bodyDiv w:val="1"/>
      <w:marLeft w:val="0"/>
      <w:marRight w:val="0"/>
      <w:marTop w:val="0"/>
      <w:marBottom w:val="0"/>
      <w:divBdr>
        <w:top w:val="none" w:sz="0" w:space="0" w:color="auto"/>
        <w:left w:val="none" w:sz="0" w:space="0" w:color="auto"/>
        <w:bottom w:val="none" w:sz="0" w:space="0" w:color="auto"/>
        <w:right w:val="none" w:sz="0" w:space="0" w:color="auto"/>
      </w:divBdr>
    </w:div>
    <w:div w:id="1005978730">
      <w:bodyDiv w:val="1"/>
      <w:marLeft w:val="0"/>
      <w:marRight w:val="0"/>
      <w:marTop w:val="0"/>
      <w:marBottom w:val="0"/>
      <w:divBdr>
        <w:top w:val="none" w:sz="0" w:space="0" w:color="auto"/>
        <w:left w:val="none" w:sz="0" w:space="0" w:color="auto"/>
        <w:bottom w:val="none" w:sz="0" w:space="0" w:color="auto"/>
        <w:right w:val="none" w:sz="0" w:space="0" w:color="auto"/>
      </w:divBdr>
    </w:div>
    <w:div w:id="1016346404">
      <w:bodyDiv w:val="1"/>
      <w:marLeft w:val="0"/>
      <w:marRight w:val="0"/>
      <w:marTop w:val="0"/>
      <w:marBottom w:val="0"/>
      <w:divBdr>
        <w:top w:val="none" w:sz="0" w:space="0" w:color="auto"/>
        <w:left w:val="none" w:sz="0" w:space="0" w:color="auto"/>
        <w:bottom w:val="none" w:sz="0" w:space="0" w:color="auto"/>
        <w:right w:val="none" w:sz="0" w:space="0" w:color="auto"/>
      </w:divBdr>
    </w:div>
    <w:div w:id="1020164415">
      <w:bodyDiv w:val="1"/>
      <w:marLeft w:val="0"/>
      <w:marRight w:val="0"/>
      <w:marTop w:val="0"/>
      <w:marBottom w:val="0"/>
      <w:divBdr>
        <w:top w:val="none" w:sz="0" w:space="0" w:color="auto"/>
        <w:left w:val="none" w:sz="0" w:space="0" w:color="auto"/>
        <w:bottom w:val="none" w:sz="0" w:space="0" w:color="auto"/>
        <w:right w:val="none" w:sz="0" w:space="0" w:color="auto"/>
      </w:divBdr>
    </w:div>
    <w:div w:id="1027415343">
      <w:bodyDiv w:val="1"/>
      <w:marLeft w:val="0"/>
      <w:marRight w:val="0"/>
      <w:marTop w:val="0"/>
      <w:marBottom w:val="0"/>
      <w:divBdr>
        <w:top w:val="none" w:sz="0" w:space="0" w:color="auto"/>
        <w:left w:val="none" w:sz="0" w:space="0" w:color="auto"/>
        <w:bottom w:val="none" w:sz="0" w:space="0" w:color="auto"/>
        <w:right w:val="none" w:sz="0" w:space="0" w:color="auto"/>
      </w:divBdr>
    </w:div>
    <w:div w:id="1050961512">
      <w:bodyDiv w:val="1"/>
      <w:marLeft w:val="0"/>
      <w:marRight w:val="0"/>
      <w:marTop w:val="0"/>
      <w:marBottom w:val="0"/>
      <w:divBdr>
        <w:top w:val="none" w:sz="0" w:space="0" w:color="auto"/>
        <w:left w:val="none" w:sz="0" w:space="0" w:color="auto"/>
        <w:bottom w:val="none" w:sz="0" w:space="0" w:color="auto"/>
        <w:right w:val="none" w:sz="0" w:space="0" w:color="auto"/>
      </w:divBdr>
    </w:div>
    <w:div w:id="1051153784">
      <w:bodyDiv w:val="1"/>
      <w:marLeft w:val="0"/>
      <w:marRight w:val="0"/>
      <w:marTop w:val="0"/>
      <w:marBottom w:val="0"/>
      <w:divBdr>
        <w:top w:val="none" w:sz="0" w:space="0" w:color="auto"/>
        <w:left w:val="none" w:sz="0" w:space="0" w:color="auto"/>
        <w:bottom w:val="none" w:sz="0" w:space="0" w:color="auto"/>
        <w:right w:val="none" w:sz="0" w:space="0" w:color="auto"/>
      </w:divBdr>
    </w:div>
    <w:div w:id="1051419255">
      <w:bodyDiv w:val="1"/>
      <w:marLeft w:val="0"/>
      <w:marRight w:val="0"/>
      <w:marTop w:val="0"/>
      <w:marBottom w:val="0"/>
      <w:divBdr>
        <w:top w:val="none" w:sz="0" w:space="0" w:color="auto"/>
        <w:left w:val="none" w:sz="0" w:space="0" w:color="auto"/>
        <w:bottom w:val="none" w:sz="0" w:space="0" w:color="auto"/>
        <w:right w:val="none" w:sz="0" w:space="0" w:color="auto"/>
      </w:divBdr>
    </w:div>
    <w:div w:id="1075469630">
      <w:bodyDiv w:val="1"/>
      <w:marLeft w:val="0"/>
      <w:marRight w:val="0"/>
      <w:marTop w:val="0"/>
      <w:marBottom w:val="0"/>
      <w:divBdr>
        <w:top w:val="none" w:sz="0" w:space="0" w:color="auto"/>
        <w:left w:val="none" w:sz="0" w:space="0" w:color="auto"/>
        <w:bottom w:val="none" w:sz="0" w:space="0" w:color="auto"/>
        <w:right w:val="none" w:sz="0" w:space="0" w:color="auto"/>
      </w:divBdr>
    </w:div>
    <w:div w:id="1083137270">
      <w:bodyDiv w:val="1"/>
      <w:marLeft w:val="0"/>
      <w:marRight w:val="0"/>
      <w:marTop w:val="0"/>
      <w:marBottom w:val="0"/>
      <w:divBdr>
        <w:top w:val="none" w:sz="0" w:space="0" w:color="auto"/>
        <w:left w:val="none" w:sz="0" w:space="0" w:color="auto"/>
        <w:bottom w:val="none" w:sz="0" w:space="0" w:color="auto"/>
        <w:right w:val="none" w:sz="0" w:space="0" w:color="auto"/>
      </w:divBdr>
    </w:div>
    <w:div w:id="1085997835">
      <w:bodyDiv w:val="1"/>
      <w:marLeft w:val="0"/>
      <w:marRight w:val="0"/>
      <w:marTop w:val="0"/>
      <w:marBottom w:val="0"/>
      <w:divBdr>
        <w:top w:val="none" w:sz="0" w:space="0" w:color="auto"/>
        <w:left w:val="none" w:sz="0" w:space="0" w:color="auto"/>
        <w:bottom w:val="none" w:sz="0" w:space="0" w:color="auto"/>
        <w:right w:val="none" w:sz="0" w:space="0" w:color="auto"/>
      </w:divBdr>
    </w:div>
    <w:div w:id="1097944323">
      <w:bodyDiv w:val="1"/>
      <w:marLeft w:val="0"/>
      <w:marRight w:val="0"/>
      <w:marTop w:val="0"/>
      <w:marBottom w:val="0"/>
      <w:divBdr>
        <w:top w:val="none" w:sz="0" w:space="0" w:color="auto"/>
        <w:left w:val="none" w:sz="0" w:space="0" w:color="auto"/>
        <w:bottom w:val="none" w:sz="0" w:space="0" w:color="auto"/>
        <w:right w:val="none" w:sz="0" w:space="0" w:color="auto"/>
      </w:divBdr>
    </w:div>
    <w:div w:id="1102383104">
      <w:bodyDiv w:val="1"/>
      <w:marLeft w:val="0"/>
      <w:marRight w:val="0"/>
      <w:marTop w:val="0"/>
      <w:marBottom w:val="0"/>
      <w:divBdr>
        <w:top w:val="none" w:sz="0" w:space="0" w:color="auto"/>
        <w:left w:val="none" w:sz="0" w:space="0" w:color="auto"/>
        <w:bottom w:val="none" w:sz="0" w:space="0" w:color="auto"/>
        <w:right w:val="none" w:sz="0" w:space="0" w:color="auto"/>
      </w:divBdr>
    </w:div>
    <w:div w:id="1121805692">
      <w:bodyDiv w:val="1"/>
      <w:marLeft w:val="0"/>
      <w:marRight w:val="0"/>
      <w:marTop w:val="0"/>
      <w:marBottom w:val="0"/>
      <w:divBdr>
        <w:top w:val="none" w:sz="0" w:space="0" w:color="auto"/>
        <w:left w:val="none" w:sz="0" w:space="0" w:color="auto"/>
        <w:bottom w:val="none" w:sz="0" w:space="0" w:color="auto"/>
        <w:right w:val="none" w:sz="0" w:space="0" w:color="auto"/>
      </w:divBdr>
    </w:div>
    <w:div w:id="1140266905">
      <w:bodyDiv w:val="1"/>
      <w:marLeft w:val="0"/>
      <w:marRight w:val="0"/>
      <w:marTop w:val="0"/>
      <w:marBottom w:val="0"/>
      <w:divBdr>
        <w:top w:val="none" w:sz="0" w:space="0" w:color="auto"/>
        <w:left w:val="none" w:sz="0" w:space="0" w:color="auto"/>
        <w:bottom w:val="none" w:sz="0" w:space="0" w:color="auto"/>
        <w:right w:val="none" w:sz="0" w:space="0" w:color="auto"/>
      </w:divBdr>
    </w:div>
    <w:div w:id="1141263989">
      <w:bodyDiv w:val="1"/>
      <w:marLeft w:val="0"/>
      <w:marRight w:val="0"/>
      <w:marTop w:val="0"/>
      <w:marBottom w:val="0"/>
      <w:divBdr>
        <w:top w:val="none" w:sz="0" w:space="0" w:color="auto"/>
        <w:left w:val="none" w:sz="0" w:space="0" w:color="auto"/>
        <w:bottom w:val="none" w:sz="0" w:space="0" w:color="auto"/>
        <w:right w:val="none" w:sz="0" w:space="0" w:color="auto"/>
      </w:divBdr>
    </w:div>
    <w:div w:id="1158309533">
      <w:bodyDiv w:val="1"/>
      <w:marLeft w:val="0"/>
      <w:marRight w:val="0"/>
      <w:marTop w:val="0"/>
      <w:marBottom w:val="0"/>
      <w:divBdr>
        <w:top w:val="none" w:sz="0" w:space="0" w:color="auto"/>
        <w:left w:val="none" w:sz="0" w:space="0" w:color="auto"/>
        <w:bottom w:val="none" w:sz="0" w:space="0" w:color="auto"/>
        <w:right w:val="none" w:sz="0" w:space="0" w:color="auto"/>
      </w:divBdr>
    </w:div>
    <w:div w:id="1167480266">
      <w:bodyDiv w:val="1"/>
      <w:marLeft w:val="0"/>
      <w:marRight w:val="0"/>
      <w:marTop w:val="0"/>
      <w:marBottom w:val="0"/>
      <w:divBdr>
        <w:top w:val="none" w:sz="0" w:space="0" w:color="auto"/>
        <w:left w:val="none" w:sz="0" w:space="0" w:color="auto"/>
        <w:bottom w:val="none" w:sz="0" w:space="0" w:color="auto"/>
        <w:right w:val="none" w:sz="0" w:space="0" w:color="auto"/>
      </w:divBdr>
    </w:div>
    <w:div w:id="1180192600">
      <w:bodyDiv w:val="1"/>
      <w:marLeft w:val="0"/>
      <w:marRight w:val="0"/>
      <w:marTop w:val="0"/>
      <w:marBottom w:val="0"/>
      <w:divBdr>
        <w:top w:val="none" w:sz="0" w:space="0" w:color="auto"/>
        <w:left w:val="none" w:sz="0" w:space="0" w:color="auto"/>
        <w:bottom w:val="none" w:sz="0" w:space="0" w:color="auto"/>
        <w:right w:val="none" w:sz="0" w:space="0" w:color="auto"/>
      </w:divBdr>
    </w:div>
    <w:div w:id="1267928155">
      <w:bodyDiv w:val="1"/>
      <w:marLeft w:val="0"/>
      <w:marRight w:val="0"/>
      <w:marTop w:val="0"/>
      <w:marBottom w:val="0"/>
      <w:divBdr>
        <w:top w:val="none" w:sz="0" w:space="0" w:color="auto"/>
        <w:left w:val="none" w:sz="0" w:space="0" w:color="auto"/>
        <w:bottom w:val="none" w:sz="0" w:space="0" w:color="auto"/>
        <w:right w:val="none" w:sz="0" w:space="0" w:color="auto"/>
      </w:divBdr>
    </w:div>
    <w:div w:id="1276522532">
      <w:bodyDiv w:val="1"/>
      <w:marLeft w:val="0"/>
      <w:marRight w:val="0"/>
      <w:marTop w:val="0"/>
      <w:marBottom w:val="0"/>
      <w:divBdr>
        <w:top w:val="none" w:sz="0" w:space="0" w:color="auto"/>
        <w:left w:val="none" w:sz="0" w:space="0" w:color="auto"/>
        <w:bottom w:val="none" w:sz="0" w:space="0" w:color="auto"/>
        <w:right w:val="none" w:sz="0" w:space="0" w:color="auto"/>
      </w:divBdr>
    </w:div>
    <w:div w:id="1280916753">
      <w:bodyDiv w:val="1"/>
      <w:marLeft w:val="0"/>
      <w:marRight w:val="0"/>
      <w:marTop w:val="0"/>
      <w:marBottom w:val="0"/>
      <w:divBdr>
        <w:top w:val="none" w:sz="0" w:space="0" w:color="auto"/>
        <w:left w:val="none" w:sz="0" w:space="0" w:color="auto"/>
        <w:bottom w:val="none" w:sz="0" w:space="0" w:color="auto"/>
        <w:right w:val="none" w:sz="0" w:space="0" w:color="auto"/>
      </w:divBdr>
    </w:div>
    <w:div w:id="1296256611">
      <w:bodyDiv w:val="1"/>
      <w:marLeft w:val="0"/>
      <w:marRight w:val="0"/>
      <w:marTop w:val="0"/>
      <w:marBottom w:val="0"/>
      <w:divBdr>
        <w:top w:val="none" w:sz="0" w:space="0" w:color="auto"/>
        <w:left w:val="none" w:sz="0" w:space="0" w:color="auto"/>
        <w:bottom w:val="none" w:sz="0" w:space="0" w:color="auto"/>
        <w:right w:val="none" w:sz="0" w:space="0" w:color="auto"/>
      </w:divBdr>
    </w:div>
    <w:div w:id="1321277706">
      <w:bodyDiv w:val="1"/>
      <w:marLeft w:val="0"/>
      <w:marRight w:val="0"/>
      <w:marTop w:val="0"/>
      <w:marBottom w:val="0"/>
      <w:divBdr>
        <w:top w:val="none" w:sz="0" w:space="0" w:color="auto"/>
        <w:left w:val="none" w:sz="0" w:space="0" w:color="auto"/>
        <w:bottom w:val="none" w:sz="0" w:space="0" w:color="auto"/>
        <w:right w:val="none" w:sz="0" w:space="0" w:color="auto"/>
      </w:divBdr>
    </w:div>
    <w:div w:id="1332101117">
      <w:bodyDiv w:val="1"/>
      <w:marLeft w:val="0"/>
      <w:marRight w:val="0"/>
      <w:marTop w:val="0"/>
      <w:marBottom w:val="0"/>
      <w:divBdr>
        <w:top w:val="none" w:sz="0" w:space="0" w:color="auto"/>
        <w:left w:val="none" w:sz="0" w:space="0" w:color="auto"/>
        <w:bottom w:val="none" w:sz="0" w:space="0" w:color="auto"/>
        <w:right w:val="none" w:sz="0" w:space="0" w:color="auto"/>
      </w:divBdr>
    </w:div>
    <w:div w:id="1344281616">
      <w:bodyDiv w:val="1"/>
      <w:marLeft w:val="0"/>
      <w:marRight w:val="0"/>
      <w:marTop w:val="0"/>
      <w:marBottom w:val="0"/>
      <w:divBdr>
        <w:top w:val="none" w:sz="0" w:space="0" w:color="auto"/>
        <w:left w:val="none" w:sz="0" w:space="0" w:color="auto"/>
        <w:bottom w:val="none" w:sz="0" w:space="0" w:color="auto"/>
        <w:right w:val="none" w:sz="0" w:space="0" w:color="auto"/>
      </w:divBdr>
    </w:div>
    <w:div w:id="1373339269">
      <w:bodyDiv w:val="1"/>
      <w:marLeft w:val="0"/>
      <w:marRight w:val="0"/>
      <w:marTop w:val="0"/>
      <w:marBottom w:val="0"/>
      <w:divBdr>
        <w:top w:val="none" w:sz="0" w:space="0" w:color="auto"/>
        <w:left w:val="none" w:sz="0" w:space="0" w:color="auto"/>
        <w:bottom w:val="none" w:sz="0" w:space="0" w:color="auto"/>
        <w:right w:val="none" w:sz="0" w:space="0" w:color="auto"/>
      </w:divBdr>
    </w:div>
    <w:div w:id="1379546635">
      <w:bodyDiv w:val="1"/>
      <w:marLeft w:val="0"/>
      <w:marRight w:val="0"/>
      <w:marTop w:val="0"/>
      <w:marBottom w:val="0"/>
      <w:divBdr>
        <w:top w:val="none" w:sz="0" w:space="0" w:color="auto"/>
        <w:left w:val="none" w:sz="0" w:space="0" w:color="auto"/>
        <w:bottom w:val="none" w:sz="0" w:space="0" w:color="auto"/>
        <w:right w:val="none" w:sz="0" w:space="0" w:color="auto"/>
      </w:divBdr>
    </w:div>
    <w:div w:id="1381829165">
      <w:bodyDiv w:val="1"/>
      <w:marLeft w:val="0"/>
      <w:marRight w:val="0"/>
      <w:marTop w:val="0"/>
      <w:marBottom w:val="0"/>
      <w:divBdr>
        <w:top w:val="none" w:sz="0" w:space="0" w:color="auto"/>
        <w:left w:val="none" w:sz="0" w:space="0" w:color="auto"/>
        <w:bottom w:val="none" w:sz="0" w:space="0" w:color="auto"/>
        <w:right w:val="none" w:sz="0" w:space="0" w:color="auto"/>
      </w:divBdr>
    </w:div>
    <w:div w:id="1386442846">
      <w:bodyDiv w:val="1"/>
      <w:marLeft w:val="0"/>
      <w:marRight w:val="0"/>
      <w:marTop w:val="0"/>
      <w:marBottom w:val="0"/>
      <w:divBdr>
        <w:top w:val="none" w:sz="0" w:space="0" w:color="auto"/>
        <w:left w:val="none" w:sz="0" w:space="0" w:color="auto"/>
        <w:bottom w:val="none" w:sz="0" w:space="0" w:color="auto"/>
        <w:right w:val="none" w:sz="0" w:space="0" w:color="auto"/>
      </w:divBdr>
    </w:div>
    <w:div w:id="1396197552">
      <w:bodyDiv w:val="1"/>
      <w:marLeft w:val="0"/>
      <w:marRight w:val="0"/>
      <w:marTop w:val="0"/>
      <w:marBottom w:val="0"/>
      <w:divBdr>
        <w:top w:val="none" w:sz="0" w:space="0" w:color="auto"/>
        <w:left w:val="none" w:sz="0" w:space="0" w:color="auto"/>
        <w:bottom w:val="none" w:sz="0" w:space="0" w:color="auto"/>
        <w:right w:val="none" w:sz="0" w:space="0" w:color="auto"/>
      </w:divBdr>
    </w:div>
    <w:div w:id="1442142321">
      <w:bodyDiv w:val="1"/>
      <w:marLeft w:val="0"/>
      <w:marRight w:val="0"/>
      <w:marTop w:val="0"/>
      <w:marBottom w:val="0"/>
      <w:divBdr>
        <w:top w:val="none" w:sz="0" w:space="0" w:color="auto"/>
        <w:left w:val="none" w:sz="0" w:space="0" w:color="auto"/>
        <w:bottom w:val="none" w:sz="0" w:space="0" w:color="auto"/>
        <w:right w:val="none" w:sz="0" w:space="0" w:color="auto"/>
      </w:divBdr>
    </w:div>
    <w:div w:id="1447652058">
      <w:bodyDiv w:val="1"/>
      <w:marLeft w:val="0"/>
      <w:marRight w:val="0"/>
      <w:marTop w:val="0"/>
      <w:marBottom w:val="0"/>
      <w:divBdr>
        <w:top w:val="none" w:sz="0" w:space="0" w:color="auto"/>
        <w:left w:val="none" w:sz="0" w:space="0" w:color="auto"/>
        <w:bottom w:val="none" w:sz="0" w:space="0" w:color="auto"/>
        <w:right w:val="none" w:sz="0" w:space="0" w:color="auto"/>
      </w:divBdr>
    </w:div>
    <w:div w:id="1452431471">
      <w:bodyDiv w:val="1"/>
      <w:marLeft w:val="0"/>
      <w:marRight w:val="0"/>
      <w:marTop w:val="0"/>
      <w:marBottom w:val="0"/>
      <w:divBdr>
        <w:top w:val="none" w:sz="0" w:space="0" w:color="auto"/>
        <w:left w:val="none" w:sz="0" w:space="0" w:color="auto"/>
        <w:bottom w:val="none" w:sz="0" w:space="0" w:color="auto"/>
        <w:right w:val="none" w:sz="0" w:space="0" w:color="auto"/>
      </w:divBdr>
    </w:div>
    <w:div w:id="1455829116">
      <w:bodyDiv w:val="1"/>
      <w:marLeft w:val="0"/>
      <w:marRight w:val="0"/>
      <w:marTop w:val="0"/>
      <w:marBottom w:val="0"/>
      <w:divBdr>
        <w:top w:val="none" w:sz="0" w:space="0" w:color="auto"/>
        <w:left w:val="none" w:sz="0" w:space="0" w:color="auto"/>
        <w:bottom w:val="none" w:sz="0" w:space="0" w:color="auto"/>
        <w:right w:val="none" w:sz="0" w:space="0" w:color="auto"/>
      </w:divBdr>
    </w:div>
    <w:div w:id="1456486903">
      <w:bodyDiv w:val="1"/>
      <w:marLeft w:val="0"/>
      <w:marRight w:val="0"/>
      <w:marTop w:val="0"/>
      <w:marBottom w:val="0"/>
      <w:divBdr>
        <w:top w:val="none" w:sz="0" w:space="0" w:color="auto"/>
        <w:left w:val="none" w:sz="0" w:space="0" w:color="auto"/>
        <w:bottom w:val="none" w:sz="0" w:space="0" w:color="auto"/>
        <w:right w:val="none" w:sz="0" w:space="0" w:color="auto"/>
      </w:divBdr>
    </w:div>
    <w:div w:id="1456872646">
      <w:bodyDiv w:val="1"/>
      <w:marLeft w:val="0"/>
      <w:marRight w:val="0"/>
      <w:marTop w:val="0"/>
      <w:marBottom w:val="0"/>
      <w:divBdr>
        <w:top w:val="none" w:sz="0" w:space="0" w:color="auto"/>
        <w:left w:val="none" w:sz="0" w:space="0" w:color="auto"/>
        <w:bottom w:val="none" w:sz="0" w:space="0" w:color="auto"/>
        <w:right w:val="none" w:sz="0" w:space="0" w:color="auto"/>
      </w:divBdr>
    </w:div>
    <w:div w:id="1468860619">
      <w:bodyDiv w:val="1"/>
      <w:marLeft w:val="0"/>
      <w:marRight w:val="0"/>
      <w:marTop w:val="0"/>
      <w:marBottom w:val="0"/>
      <w:divBdr>
        <w:top w:val="none" w:sz="0" w:space="0" w:color="auto"/>
        <w:left w:val="none" w:sz="0" w:space="0" w:color="auto"/>
        <w:bottom w:val="none" w:sz="0" w:space="0" w:color="auto"/>
        <w:right w:val="none" w:sz="0" w:space="0" w:color="auto"/>
      </w:divBdr>
    </w:div>
    <w:div w:id="1495489339">
      <w:bodyDiv w:val="1"/>
      <w:marLeft w:val="0"/>
      <w:marRight w:val="0"/>
      <w:marTop w:val="0"/>
      <w:marBottom w:val="0"/>
      <w:divBdr>
        <w:top w:val="none" w:sz="0" w:space="0" w:color="auto"/>
        <w:left w:val="none" w:sz="0" w:space="0" w:color="auto"/>
        <w:bottom w:val="none" w:sz="0" w:space="0" w:color="auto"/>
        <w:right w:val="none" w:sz="0" w:space="0" w:color="auto"/>
      </w:divBdr>
    </w:div>
    <w:div w:id="1513110027">
      <w:bodyDiv w:val="1"/>
      <w:marLeft w:val="0"/>
      <w:marRight w:val="0"/>
      <w:marTop w:val="0"/>
      <w:marBottom w:val="0"/>
      <w:divBdr>
        <w:top w:val="none" w:sz="0" w:space="0" w:color="auto"/>
        <w:left w:val="none" w:sz="0" w:space="0" w:color="auto"/>
        <w:bottom w:val="none" w:sz="0" w:space="0" w:color="auto"/>
        <w:right w:val="none" w:sz="0" w:space="0" w:color="auto"/>
      </w:divBdr>
    </w:div>
    <w:div w:id="1520193510">
      <w:bodyDiv w:val="1"/>
      <w:marLeft w:val="0"/>
      <w:marRight w:val="0"/>
      <w:marTop w:val="0"/>
      <w:marBottom w:val="0"/>
      <w:divBdr>
        <w:top w:val="none" w:sz="0" w:space="0" w:color="auto"/>
        <w:left w:val="none" w:sz="0" w:space="0" w:color="auto"/>
        <w:bottom w:val="none" w:sz="0" w:space="0" w:color="auto"/>
        <w:right w:val="none" w:sz="0" w:space="0" w:color="auto"/>
      </w:divBdr>
    </w:div>
    <w:div w:id="1544361833">
      <w:bodyDiv w:val="1"/>
      <w:marLeft w:val="0"/>
      <w:marRight w:val="0"/>
      <w:marTop w:val="0"/>
      <w:marBottom w:val="0"/>
      <w:divBdr>
        <w:top w:val="none" w:sz="0" w:space="0" w:color="auto"/>
        <w:left w:val="none" w:sz="0" w:space="0" w:color="auto"/>
        <w:bottom w:val="none" w:sz="0" w:space="0" w:color="auto"/>
        <w:right w:val="none" w:sz="0" w:space="0" w:color="auto"/>
      </w:divBdr>
    </w:div>
    <w:div w:id="1584143415">
      <w:bodyDiv w:val="1"/>
      <w:marLeft w:val="0"/>
      <w:marRight w:val="0"/>
      <w:marTop w:val="0"/>
      <w:marBottom w:val="0"/>
      <w:divBdr>
        <w:top w:val="none" w:sz="0" w:space="0" w:color="auto"/>
        <w:left w:val="none" w:sz="0" w:space="0" w:color="auto"/>
        <w:bottom w:val="none" w:sz="0" w:space="0" w:color="auto"/>
        <w:right w:val="none" w:sz="0" w:space="0" w:color="auto"/>
      </w:divBdr>
    </w:div>
    <w:div w:id="1588423495">
      <w:bodyDiv w:val="1"/>
      <w:marLeft w:val="0"/>
      <w:marRight w:val="0"/>
      <w:marTop w:val="0"/>
      <w:marBottom w:val="0"/>
      <w:divBdr>
        <w:top w:val="none" w:sz="0" w:space="0" w:color="auto"/>
        <w:left w:val="none" w:sz="0" w:space="0" w:color="auto"/>
        <w:bottom w:val="none" w:sz="0" w:space="0" w:color="auto"/>
        <w:right w:val="none" w:sz="0" w:space="0" w:color="auto"/>
      </w:divBdr>
    </w:div>
    <w:div w:id="1590308541">
      <w:bodyDiv w:val="1"/>
      <w:marLeft w:val="0"/>
      <w:marRight w:val="0"/>
      <w:marTop w:val="0"/>
      <w:marBottom w:val="0"/>
      <w:divBdr>
        <w:top w:val="none" w:sz="0" w:space="0" w:color="auto"/>
        <w:left w:val="none" w:sz="0" w:space="0" w:color="auto"/>
        <w:bottom w:val="none" w:sz="0" w:space="0" w:color="auto"/>
        <w:right w:val="none" w:sz="0" w:space="0" w:color="auto"/>
      </w:divBdr>
    </w:div>
    <w:div w:id="1600025745">
      <w:bodyDiv w:val="1"/>
      <w:marLeft w:val="0"/>
      <w:marRight w:val="0"/>
      <w:marTop w:val="0"/>
      <w:marBottom w:val="0"/>
      <w:divBdr>
        <w:top w:val="none" w:sz="0" w:space="0" w:color="auto"/>
        <w:left w:val="none" w:sz="0" w:space="0" w:color="auto"/>
        <w:bottom w:val="none" w:sz="0" w:space="0" w:color="auto"/>
        <w:right w:val="none" w:sz="0" w:space="0" w:color="auto"/>
      </w:divBdr>
    </w:div>
    <w:div w:id="1619944792">
      <w:bodyDiv w:val="1"/>
      <w:marLeft w:val="0"/>
      <w:marRight w:val="0"/>
      <w:marTop w:val="0"/>
      <w:marBottom w:val="0"/>
      <w:divBdr>
        <w:top w:val="none" w:sz="0" w:space="0" w:color="auto"/>
        <w:left w:val="none" w:sz="0" w:space="0" w:color="auto"/>
        <w:bottom w:val="none" w:sz="0" w:space="0" w:color="auto"/>
        <w:right w:val="none" w:sz="0" w:space="0" w:color="auto"/>
      </w:divBdr>
    </w:div>
    <w:div w:id="1624536076">
      <w:bodyDiv w:val="1"/>
      <w:marLeft w:val="0"/>
      <w:marRight w:val="0"/>
      <w:marTop w:val="0"/>
      <w:marBottom w:val="0"/>
      <w:divBdr>
        <w:top w:val="none" w:sz="0" w:space="0" w:color="auto"/>
        <w:left w:val="none" w:sz="0" w:space="0" w:color="auto"/>
        <w:bottom w:val="none" w:sz="0" w:space="0" w:color="auto"/>
        <w:right w:val="none" w:sz="0" w:space="0" w:color="auto"/>
      </w:divBdr>
    </w:div>
    <w:div w:id="1626160333">
      <w:bodyDiv w:val="1"/>
      <w:marLeft w:val="0"/>
      <w:marRight w:val="0"/>
      <w:marTop w:val="0"/>
      <w:marBottom w:val="0"/>
      <w:divBdr>
        <w:top w:val="none" w:sz="0" w:space="0" w:color="auto"/>
        <w:left w:val="none" w:sz="0" w:space="0" w:color="auto"/>
        <w:bottom w:val="none" w:sz="0" w:space="0" w:color="auto"/>
        <w:right w:val="none" w:sz="0" w:space="0" w:color="auto"/>
      </w:divBdr>
    </w:div>
    <w:div w:id="1642341280">
      <w:bodyDiv w:val="1"/>
      <w:marLeft w:val="0"/>
      <w:marRight w:val="0"/>
      <w:marTop w:val="0"/>
      <w:marBottom w:val="0"/>
      <w:divBdr>
        <w:top w:val="none" w:sz="0" w:space="0" w:color="auto"/>
        <w:left w:val="none" w:sz="0" w:space="0" w:color="auto"/>
        <w:bottom w:val="none" w:sz="0" w:space="0" w:color="auto"/>
        <w:right w:val="none" w:sz="0" w:space="0" w:color="auto"/>
      </w:divBdr>
    </w:div>
    <w:div w:id="1657299624">
      <w:bodyDiv w:val="1"/>
      <w:marLeft w:val="0"/>
      <w:marRight w:val="0"/>
      <w:marTop w:val="0"/>
      <w:marBottom w:val="0"/>
      <w:divBdr>
        <w:top w:val="none" w:sz="0" w:space="0" w:color="auto"/>
        <w:left w:val="none" w:sz="0" w:space="0" w:color="auto"/>
        <w:bottom w:val="none" w:sz="0" w:space="0" w:color="auto"/>
        <w:right w:val="none" w:sz="0" w:space="0" w:color="auto"/>
      </w:divBdr>
    </w:div>
    <w:div w:id="1661495635">
      <w:bodyDiv w:val="1"/>
      <w:marLeft w:val="0"/>
      <w:marRight w:val="0"/>
      <w:marTop w:val="0"/>
      <w:marBottom w:val="0"/>
      <w:divBdr>
        <w:top w:val="none" w:sz="0" w:space="0" w:color="auto"/>
        <w:left w:val="none" w:sz="0" w:space="0" w:color="auto"/>
        <w:bottom w:val="none" w:sz="0" w:space="0" w:color="auto"/>
        <w:right w:val="none" w:sz="0" w:space="0" w:color="auto"/>
      </w:divBdr>
    </w:div>
    <w:div w:id="1670788238">
      <w:bodyDiv w:val="1"/>
      <w:marLeft w:val="0"/>
      <w:marRight w:val="0"/>
      <w:marTop w:val="0"/>
      <w:marBottom w:val="0"/>
      <w:divBdr>
        <w:top w:val="none" w:sz="0" w:space="0" w:color="auto"/>
        <w:left w:val="none" w:sz="0" w:space="0" w:color="auto"/>
        <w:bottom w:val="none" w:sz="0" w:space="0" w:color="auto"/>
        <w:right w:val="none" w:sz="0" w:space="0" w:color="auto"/>
      </w:divBdr>
    </w:div>
    <w:div w:id="1697582829">
      <w:bodyDiv w:val="1"/>
      <w:marLeft w:val="0"/>
      <w:marRight w:val="0"/>
      <w:marTop w:val="0"/>
      <w:marBottom w:val="0"/>
      <w:divBdr>
        <w:top w:val="none" w:sz="0" w:space="0" w:color="auto"/>
        <w:left w:val="none" w:sz="0" w:space="0" w:color="auto"/>
        <w:bottom w:val="none" w:sz="0" w:space="0" w:color="auto"/>
        <w:right w:val="none" w:sz="0" w:space="0" w:color="auto"/>
      </w:divBdr>
    </w:div>
    <w:div w:id="1738477875">
      <w:bodyDiv w:val="1"/>
      <w:marLeft w:val="0"/>
      <w:marRight w:val="0"/>
      <w:marTop w:val="0"/>
      <w:marBottom w:val="0"/>
      <w:divBdr>
        <w:top w:val="none" w:sz="0" w:space="0" w:color="auto"/>
        <w:left w:val="none" w:sz="0" w:space="0" w:color="auto"/>
        <w:bottom w:val="none" w:sz="0" w:space="0" w:color="auto"/>
        <w:right w:val="none" w:sz="0" w:space="0" w:color="auto"/>
      </w:divBdr>
    </w:div>
    <w:div w:id="1746143374">
      <w:bodyDiv w:val="1"/>
      <w:marLeft w:val="0"/>
      <w:marRight w:val="0"/>
      <w:marTop w:val="0"/>
      <w:marBottom w:val="0"/>
      <w:divBdr>
        <w:top w:val="none" w:sz="0" w:space="0" w:color="auto"/>
        <w:left w:val="none" w:sz="0" w:space="0" w:color="auto"/>
        <w:bottom w:val="none" w:sz="0" w:space="0" w:color="auto"/>
        <w:right w:val="none" w:sz="0" w:space="0" w:color="auto"/>
      </w:divBdr>
    </w:div>
    <w:div w:id="1755125183">
      <w:bodyDiv w:val="1"/>
      <w:marLeft w:val="0"/>
      <w:marRight w:val="0"/>
      <w:marTop w:val="0"/>
      <w:marBottom w:val="0"/>
      <w:divBdr>
        <w:top w:val="none" w:sz="0" w:space="0" w:color="auto"/>
        <w:left w:val="none" w:sz="0" w:space="0" w:color="auto"/>
        <w:bottom w:val="none" w:sz="0" w:space="0" w:color="auto"/>
        <w:right w:val="none" w:sz="0" w:space="0" w:color="auto"/>
      </w:divBdr>
    </w:div>
    <w:div w:id="1761365246">
      <w:bodyDiv w:val="1"/>
      <w:marLeft w:val="0"/>
      <w:marRight w:val="0"/>
      <w:marTop w:val="0"/>
      <w:marBottom w:val="0"/>
      <w:divBdr>
        <w:top w:val="none" w:sz="0" w:space="0" w:color="auto"/>
        <w:left w:val="none" w:sz="0" w:space="0" w:color="auto"/>
        <w:bottom w:val="none" w:sz="0" w:space="0" w:color="auto"/>
        <w:right w:val="none" w:sz="0" w:space="0" w:color="auto"/>
      </w:divBdr>
    </w:div>
    <w:div w:id="1782215866">
      <w:bodyDiv w:val="1"/>
      <w:marLeft w:val="0"/>
      <w:marRight w:val="0"/>
      <w:marTop w:val="0"/>
      <w:marBottom w:val="0"/>
      <w:divBdr>
        <w:top w:val="none" w:sz="0" w:space="0" w:color="auto"/>
        <w:left w:val="none" w:sz="0" w:space="0" w:color="auto"/>
        <w:bottom w:val="none" w:sz="0" w:space="0" w:color="auto"/>
        <w:right w:val="none" w:sz="0" w:space="0" w:color="auto"/>
      </w:divBdr>
    </w:div>
    <w:div w:id="1797481239">
      <w:bodyDiv w:val="1"/>
      <w:marLeft w:val="0"/>
      <w:marRight w:val="0"/>
      <w:marTop w:val="0"/>
      <w:marBottom w:val="0"/>
      <w:divBdr>
        <w:top w:val="none" w:sz="0" w:space="0" w:color="auto"/>
        <w:left w:val="none" w:sz="0" w:space="0" w:color="auto"/>
        <w:bottom w:val="none" w:sz="0" w:space="0" w:color="auto"/>
        <w:right w:val="none" w:sz="0" w:space="0" w:color="auto"/>
      </w:divBdr>
    </w:div>
    <w:div w:id="1814516511">
      <w:bodyDiv w:val="1"/>
      <w:marLeft w:val="0"/>
      <w:marRight w:val="0"/>
      <w:marTop w:val="0"/>
      <w:marBottom w:val="0"/>
      <w:divBdr>
        <w:top w:val="none" w:sz="0" w:space="0" w:color="auto"/>
        <w:left w:val="none" w:sz="0" w:space="0" w:color="auto"/>
        <w:bottom w:val="none" w:sz="0" w:space="0" w:color="auto"/>
        <w:right w:val="none" w:sz="0" w:space="0" w:color="auto"/>
      </w:divBdr>
    </w:div>
    <w:div w:id="1818572852">
      <w:bodyDiv w:val="1"/>
      <w:marLeft w:val="0"/>
      <w:marRight w:val="0"/>
      <w:marTop w:val="0"/>
      <w:marBottom w:val="0"/>
      <w:divBdr>
        <w:top w:val="none" w:sz="0" w:space="0" w:color="auto"/>
        <w:left w:val="none" w:sz="0" w:space="0" w:color="auto"/>
        <w:bottom w:val="none" w:sz="0" w:space="0" w:color="auto"/>
        <w:right w:val="none" w:sz="0" w:space="0" w:color="auto"/>
      </w:divBdr>
    </w:div>
    <w:div w:id="1819804587">
      <w:bodyDiv w:val="1"/>
      <w:marLeft w:val="0"/>
      <w:marRight w:val="0"/>
      <w:marTop w:val="0"/>
      <w:marBottom w:val="0"/>
      <w:divBdr>
        <w:top w:val="none" w:sz="0" w:space="0" w:color="auto"/>
        <w:left w:val="none" w:sz="0" w:space="0" w:color="auto"/>
        <w:bottom w:val="none" w:sz="0" w:space="0" w:color="auto"/>
        <w:right w:val="none" w:sz="0" w:space="0" w:color="auto"/>
      </w:divBdr>
    </w:div>
    <w:div w:id="1820923769">
      <w:bodyDiv w:val="1"/>
      <w:marLeft w:val="0"/>
      <w:marRight w:val="0"/>
      <w:marTop w:val="0"/>
      <w:marBottom w:val="0"/>
      <w:divBdr>
        <w:top w:val="none" w:sz="0" w:space="0" w:color="auto"/>
        <w:left w:val="none" w:sz="0" w:space="0" w:color="auto"/>
        <w:bottom w:val="none" w:sz="0" w:space="0" w:color="auto"/>
        <w:right w:val="none" w:sz="0" w:space="0" w:color="auto"/>
      </w:divBdr>
    </w:div>
    <w:div w:id="1853031222">
      <w:bodyDiv w:val="1"/>
      <w:marLeft w:val="0"/>
      <w:marRight w:val="0"/>
      <w:marTop w:val="0"/>
      <w:marBottom w:val="0"/>
      <w:divBdr>
        <w:top w:val="none" w:sz="0" w:space="0" w:color="auto"/>
        <w:left w:val="none" w:sz="0" w:space="0" w:color="auto"/>
        <w:bottom w:val="none" w:sz="0" w:space="0" w:color="auto"/>
        <w:right w:val="none" w:sz="0" w:space="0" w:color="auto"/>
      </w:divBdr>
    </w:div>
    <w:div w:id="1862353566">
      <w:bodyDiv w:val="1"/>
      <w:marLeft w:val="0"/>
      <w:marRight w:val="0"/>
      <w:marTop w:val="0"/>
      <w:marBottom w:val="0"/>
      <w:divBdr>
        <w:top w:val="none" w:sz="0" w:space="0" w:color="auto"/>
        <w:left w:val="none" w:sz="0" w:space="0" w:color="auto"/>
        <w:bottom w:val="none" w:sz="0" w:space="0" w:color="auto"/>
        <w:right w:val="none" w:sz="0" w:space="0" w:color="auto"/>
      </w:divBdr>
    </w:div>
    <w:div w:id="1866864612">
      <w:bodyDiv w:val="1"/>
      <w:marLeft w:val="0"/>
      <w:marRight w:val="0"/>
      <w:marTop w:val="0"/>
      <w:marBottom w:val="0"/>
      <w:divBdr>
        <w:top w:val="none" w:sz="0" w:space="0" w:color="auto"/>
        <w:left w:val="none" w:sz="0" w:space="0" w:color="auto"/>
        <w:bottom w:val="none" w:sz="0" w:space="0" w:color="auto"/>
        <w:right w:val="none" w:sz="0" w:space="0" w:color="auto"/>
      </w:divBdr>
    </w:div>
    <w:div w:id="1895312135">
      <w:bodyDiv w:val="1"/>
      <w:marLeft w:val="0"/>
      <w:marRight w:val="0"/>
      <w:marTop w:val="0"/>
      <w:marBottom w:val="0"/>
      <w:divBdr>
        <w:top w:val="none" w:sz="0" w:space="0" w:color="auto"/>
        <w:left w:val="none" w:sz="0" w:space="0" w:color="auto"/>
        <w:bottom w:val="none" w:sz="0" w:space="0" w:color="auto"/>
        <w:right w:val="none" w:sz="0" w:space="0" w:color="auto"/>
      </w:divBdr>
    </w:div>
    <w:div w:id="1905414092">
      <w:bodyDiv w:val="1"/>
      <w:marLeft w:val="0"/>
      <w:marRight w:val="0"/>
      <w:marTop w:val="0"/>
      <w:marBottom w:val="0"/>
      <w:divBdr>
        <w:top w:val="none" w:sz="0" w:space="0" w:color="auto"/>
        <w:left w:val="none" w:sz="0" w:space="0" w:color="auto"/>
        <w:bottom w:val="none" w:sz="0" w:space="0" w:color="auto"/>
        <w:right w:val="none" w:sz="0" w:space="0" w:color="auto"/>
      </w:divBdr>
    </w:div>
    <w:div w:id="1910846167">
      <w:bodyDiv w:val="1"/>
      <w:marLeft w:val="0"/>
      <w:marRight w:val="0"/>
      <w:marTop w:val="0"/>
      <w:marBottom w:val="0"/>
      <w:divBdr>
        <w:top w:val="none" w:sz="0" w:space="0" w:color="auto"/>
        <w:left w:val="none" w:sz="0" w:space="0" w:color="auto"/>
        <w:bottom w:val="none" w:sz="0" w:space="0" w:color="auto"/>
        <w:right w:val="none" w:sz="0" w:space="0" w:color="auto"/>
      </w:divBdr>
    </w:div>
    <w:div w:id="1928686616">
      <w:bodyDiv w:val="1"/>
      <w:marLeft w:val="0"/>
      <w:marRight w:val="0"/>
      <w:marTop w:val="0"/>
      <w:marBottom w:val="0"/>
      <w:divBdr>
        <w:top w:val="none" w:sz="0" w:space="0" w:color="auto"/>
        <w:left w:val="none" w:sz="0" w:space="0" w:color="auto"/>
        <w:bottom w:val="none" w:sz="0" w:space="0" w:color="auto"/>
        <w:right w:val="none" w:sz="0" w:space="0" w:color="auto"/>
      </w:divBdr>
    </w:div>
    <w:div w:id="1931158997">
      <w:bodyDiv w:val="1"/>
      <w:marLeft w:val="0"/>
      <w:marRight w:val="0"/>
      <w:marTop w:val="0"/>
      <w:marBottom w:val="0"/>
      <w:divBdr>
        <w:top w:val="none" w:sz="0" w:space="0" w:color="auto"/>
        <w:left w:val="none" w:sz="0" w:space="0" w:color="auto"/>
        <w:bottom w:val="none" w:sz="0" w:space="0" w:color="auto"/>
        <w:right w:val="none" w:sz="0" w:space="0" w:color="auto"/>
      </w:divBdr>
    </w:div>
    <w:div w:id="1972903371">
      <w:bodyDiv w:val="1"/>
      <w:marLeft w:val="0"/>
      <w:marRight w:val="0"/>
      <w:marTop w:val="0"/>
      <w:marBottom w:val="0"/>
      <w:divBdr>
        <w:top w:val="none" w:sz="0" w:space="0" w:color="auto"/>
        <w:left w:val="none" w:sz="0" w:space="0" w:color="auto"/>
        <w:bottom w:val="none" w:sz="0" w:space="0" w:color="auto"/>
        <w:right w:val="none" w:sz="0" w:space="0" w:color="auto"/>
      </w:divBdr>
    </w:div>
    <w:div w:id="1978874758">
      <w:bodyDiv w:val="1"/>
      <w:marLeft w:val="0"/>
      <w:marRight w:val="0"/>
      <w:marTop w:val="0"/>
      <w:marBottom w:val="0"/>
      <w:divBdr>
        <w:top w:val="none" w:sz="0" w:space="0" w:color="auto"/>
        <w:left w:val="none" w:sz="0" w:space="0" w:color="auto"/>
        <w:bottom w:val="none" w:sz="0" w:space="0" w:color="auto"/>
        <w:right w:val="none" w:sz="0" w:space="0" w:color="auto"/>
      </w:divBdr>
    </w:div>
    <w:div w:id="1982878503">
      <w:bodyDiv w:val="1"/>
      <w:marLeft w:val="0"/>
      <w:marRight w:val="0"/>
      <w:marTop w:val="0"/>
      <w:marBottom w:val="0"/>
      <w:divBdr>
        <w:top w:val="none" w:sz="0" w:space="0" w:color="auto"/>
        <w:left w:val="none" w:sz="0" w:space="0" w:color="auto"/>
        <w:bottom w:val="none" w:sz="0" w:space="0" w:color="auto"/>
        <w:right w:val="none" w:sz="0" w:space="0" w:color="auto"/>
      </w:divBdr>
    </w:div>
    <w:div w:id="1988431403">
      <w:bodyDiv w:val="1"/>
      <w:marLeft w:val="0"/>
      <w:marRight w:val="0"/>
      <w:marTop w:val="0"/>
      <w:marBottom w:val="0"/>
      <w:divBdr>
        <w:top w:val="none" w:sz="0" w:space="0" w:color="auto"/>
        <w:left w:val="none" w:sz="0" w:space="0" w:color="auto"/>
        <w:bottom w:val="none" w:sz="0" w:space="0" w:color="auto"/>
        <w:right w:val="none" w:sz="0" w:space="0" w:color="auto"/>
      </w:divBdr>
    </w:div>
    <w:div w:id="2008631153">
      <w:bodyDiv w:val="1"/>
      <w:marLeft w:val="0"/>
      <w:marRight w:val="0"/>
      <w:marTop w:val="0"/>
      <w:marBottom w:val="0"/>
      <w:divBdr>
        <w:top w:val="none" w:sz="0" w:space="0" w:color="auto"/>
        <w:left w:val="none" w:sz="0" w:space="0" w:color="auto"/>
        <w:bottom w:val="none" w:sz="0" w:space="0" w:color="auto"/>
        <w:right w:val="none" w:sz="0" w:space="0" w:color="auto"/>
      </w:divBdr>
    </w:div>
    <w:div w:id="2019042082">
      <w:bodyDiv w:val="1"/>
      <w:marLeft w:val="0"/>
      <w:marRight w:val="0"/>
      <w:marTop w:val="0"/>
      <w:marBottom w:val="0"/>
      <w:divBdr>
        <w:top w:val="none" w:sz="0" w:space="0" w:color="auto"/>
        <w:left w:val="none" w:sz="0" w:space="0" w:color="auto"/>
        <w:bottom w:val="none" w:sz="0" w:space="0" w:color="auto"/>
        <w:right w:val="none" w:sz="0" w:space="0" w:color="auto"/>
      </w:divBdr>
    </w:div>
    <w:div w:id="2030568008">
      <w:bodyDiv w:val="1"/>
      <w:marLeft w:val="0"/>
      <w:marRight w:val="0"/>
      <w:marTop w:val="0"/>
      <w:marBottom w:val="0"/>
      <w:divBdr>
        <w:top w:val="none" w:sz="0" w:space="0" w:color="auto"/>
        <w:left w:val="none" w:sz="0" w:space="0" w:color="auto"/>
        <w:bottom w:val="none" w:sz="0" w:space="0" w:color="auto"/>
        <w:right w:val="none" w:sz="0" w:space="0" w:color="auto"/>
      </w:divBdr>
    </w:div>
    <w:div w:id="2047170339">
      <w:bodyDiv w:val="1"/>
      <w:marLeft w:val="0"/>
      <w:marRight w:val="0"/>
      <w:marTop w:val="0"/>
      <w:marBottom w:val="0"/>
      <w:divBdr>
        <w:top w:val="none" w:sz="0" w:space="0" w:color="auto"/>
        <w:left w:val="none" w:sz="0" w:space="0" w:color="auto"/>
        <w:bottom w:val="none" w:sz="0" w:space="0" w:color="auto"/>
        <w:right w:val="none" w:sz="0" w:space="0" w:color="auto"/>
      </w:divBdr>
    </w:div>
    <w:div w:id="2062824101">
      <w:bodyDiv w:val="1"/>
      <w:marLeft w:val="0"/>
      <w:marRight w:val="0"/>
      <w:marTop w:val="0"/>
      <w:marBottom w:val="0"/>
      <w:divBdr>
        <w:top w:val="none" w:sz="0" w:space="0" w:color="auto"/>
        <w:left w:val="none" w:sz="0" w:space="0" w:color="auto"/>
        <w:bottom w:val="none" w:sz="0" w:space="0" w:color="auto"/>
        <w:right w:val="none" w:sz="0" w:space="0" w:color="auto"/>
      </w:divBdr>
    </w:div>
    <w:div w:id="2075732494">
      <w:bodyDiv w:val="1"/>
      <w:marLeft w:val="0"/>
      <w:marRight w:val="0"/>
      <w:marTop w:val="0"/>
      <w:marBottom w:val="0"/>
      <w:divBdr>
        <w:top w:val="none" w:sz="0" w:space="0" w:color="auto"/>
        <w:left w:val="none" w:sz="0" w:space="0" w:color="auto"/>
        <w:bottom w:val="none" w:sz="0" w:space="0" w:color="auto"/>
        <w:right w:val="none" w:sz="0" w:space="0" w:color="auto"/>
      </w:divBdr>
    </w:div>
    <w:div w:id="2080516329">
      <w:bodyDiv w:val="1"/>
      <w:marLeft w:val="0"/>
      <w:marRight w:val="0"/>
      <w:marTop w:val="0"/>
      <w:marBottom w:val="0"/>
      <w:divBdr>
        <w:top w:val="none" w:sz="0" w:space="0" w:color="auto"/>
        <w:left w:val="none" w:sz="0" w:space="0" w:color="auto"/>
        <w:bottom w:val="none" w:sz="0" w:space="0" w:color="auto"/>
        <w:right w:val="none" w:sz="0" w:space="0" w:color="auto"/>
      </w:divBdr>
    </w:div>
    <w:div w:id="2126382874">
      <w:bodyDiv w:val="1"/>
      <w:marLeft w:val="0"/>
      <w:marRight w:val="0"/>
      <w:marTop w:val="0"/>
      <w:marBottom w:val="0"/>
      <w:divBdr>
        <w:top w:val="none" w:sz="0" w:space="0" w:color="auto"/>
        <w:left w:val="none" w:sz="0" w:space="0" w:color="auto"/>
        <w:bottom w:val="none" w:sz="0" w:space="0" w:color="auto"/>
        <w:right w:val="none" w:sz="0" w:space="0" w:color="auto"/>
      </w:divBdr>
    </w:div>
    <w:div w:id="21424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is-nbuv.gov.ua/cgi-bin/irbis_nbuv/cgiirbis_64.exe?I21DBN=LINK&amp;P21DBN=UJRN&amp;Z21ID=&amp;S21REF=10&amp;S21CNR=20&amp;S21STN=1&amp;S21FMT=ASP_meta&amp;C21COM=S&amp;2_S21P03=FILA=&amp;2_S21STR=apmov_2015_1-2_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rbis-nbuv.gov.ua/cgi-bin/irbis_nbuv/cgiirbis_64.exe?I21DBN=LINK&amp;P21DBN=UJRN&amp;Z21ID=&amp;S21REF=10&amp;S21CNR=20&amp;S21STN=1&amp;S21FMT=ASP_meta&amp;C21COM=S&amp;2_S21P03=FILA=&amp;2_S21STR=Mir_2014_10_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I21DBN=LINK&amp;P21DBN=UJRN&amp;Z21ID=&amp;S21REF=10&amp;S21CNR=20&amp;S21STN=1&amp;S21FMT=ASP_meta&amp;C21COM=S&amp;2_S21P03=FILA=&amp;2_S21STR=Nvmdup_2016_1_2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rbis-nbuv.gov.ua/cgi-bin/irbis_nbuv/cgiirbis_64.exe?I21DBN=LINK&amp;P21DBN=UJRN&amp;Z21ID=&amp;S21REF=10&amp;S21CNR=20&amp;S21STN=1&amp;S21FMT=ASP_meta&amp;C21COM=S&amp;2_S21P03=FILA=&amp;2_S21STR=domtp_2017_2_11" TargetMode="External"/><Relationship Id="rId4" Type="http://schemas.openxmlformats.org/officeDocument/2006/relationships/styles" Target="styles.xml"/><Relationship Id="rId9" Type="http://schemas.openxmlformats.org/officeDocument/2006/relationships/hyperlink" Target="http://www.irbis-nbuv.gov.ua/cgi-bin/irbis_nbuv/cgiirbis_64.exe?I21DBN=LINK&amp;P21DBN=UJRN&amp;Z21ID=&amp;S21REF=10&amp;S21CNR=20&amp;S21STN=1&amp;S21FMT=ASP_meta&amp;C21COM=S&amp;2_S21P03=FILA=&amp;2_S21STR=Mir_2012_10_1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8C5C9D-2DDB-41F2-9133-42F5BCEB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22496</TotalTime>
  <Pages>1</Pages>
  <Words>54258</Words>
  <Characters>30928</Characters>
  <Application>Microsoft Office Word</Application>
  <DocSecurity>0</DocSecurity>
  <Lines>257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911T</cp:lastModifiedBy>
  <cp:revision>117</cp:revision>
  <cp:lastPrinted>2018-03-03T13:41:00Z</cp:lastPrinted>
  <dcterms:created xsi:type="dcterms:W3CDTF">2018-02-09T15:55:00Z</dcterms:created>
  <dcterms:modified xsi:type="dcterms:W3CDTF">2018-05-13T22:00:00Z</dcterms:modified>
</cp:coreProperties>
</file>